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B0B17" w14:textId="5866FFCC" w:rsidR="001B4988" w:rsidRPr="009C4C04" w:rsidRDefault="004E1985" w:rsidP="004E1985">
      <w:pPr>
        <w:spacing w:after="0"/>
        <w:jc w:val="both"/>
        <w:rPr>
          <w:rFonts w:ascii="Mangal" w:hAnsi="Mangal" w:cs="Arial Unicode MS"/>
          <w:bCs/>
          <w:sz w:val="16"/>
          <w:szCs w:val="18"/>
        </w:rPr>
      </w:pPr>
      <w:r w:rsidRPr="009C4C04">
        <w:rPr>
          <w:rFonts w:ascii="Mangal" w:hAnsi="Mangal" w:cs="Arial Unicode MS" w:hint="cs"/>
          <w:bCs/>
          <w:szCs w:val="24"/>
          <w:cs/>
        </w:rPr>
        <w:t xml:space="preserve">                                              </w:t>
      </w:r>
    </w:p>
    <w:p w14:paraId="1A4FFB4E" w14:textId="5DB64CCA" w:rsidR="006B0AAB" w:rsidRPr="009C4C04" w:rsidRDefault="008456D1" w:rsidP="008456D1">
      <w:pPr>
        <w:spacing w:after="0"/>
        <w:jc w:val="both"/>
        <w:rPr>
          <w:rFonts w:ascii="Mangal" w:hAnsi="Mangal" w:cs="Arial Unicode MS"/>
          <w:bCs/>
          <w:szCs w:val="24"/>
          <w:cs/>
        </w:rPr>
      </w:pPr>
      <w:r w:rsidRPr="009C4C04">
        <w:rPr>
          <w:rFonts w:ascii="Mangal" w:hAnsi="Mangal" w:cs="Arial Unicode MS"/>
          <w:bCs/>
          <w:szCs w:val="24"/>
        </w:rPr>
        <w:t xml:space="preserve">                       </w:t>
      </w:r>
    </w:p>
    <w:p w14:paraId="2965C8C4" w14:textId="607A1645" w:rsidR="00704A56" w:rsidRPr="00927393" w:rsidRDefault="00844B21" w:rsidP="00E84AF4">
      <w:pPr>
        <w:spacing w:after="0"/>
        <w:ind w:left="2160" w:firstLine="720"/>
        <w:jc w:val="both"/>
        <w:rPr>
          <w:rFonts w:ascii="Mangal" w:hAnsi="Mangal"/>
          <w:bCs/>
          <w:color w:val="002060"/>
          <w:szCs w:val="24"/>
          <w:cs/>
        </w:rPr>
      </w:pPr>
      <w:r w:rsidRPr="00927393">
        <w:rPr>
          <w:rFonts w:ascii="Mangal" w:hAnsi="Mangal" w:cs="Nirmala UI" w:hint="cs"/>
          <w:bCs/>
          <w:color w:val="002060"/>
          <w:szCs w:val="24"/>
          <w:u w:val="single"/>
          <w:cs/>
        </w:rPr>
        <w:t>प्रेसविज्ञप्ति</w:t>
      </w:r>
      <w:r w:rsidR="00704A56" w:rsidRPr="00927393">
        <w:rPr>
          <w:b/>
          <w:color w:val="002060"/>
          <w:szCs w:val="24"/>
          <w:u w:val="single"/>
          <w:cs/>
        </w:rPr>
        <w:t>/</w:t>
      </w:r>
      <w:r w:rsidR="00376F35" w:rsidRPr="00927393">
        <w:rPr>
          <w:rFonts w:ascii="Bookman Old Style" w:hAnsi="Bookman Old Style" w:cs="Arial"/>
          <w:b/>
          <w:color w:val="002060"/>
          <w:szCs w:val="24"/>
          <w:u w:val="single"/>
        </w:rPr>
        <w:t xml:space="preserve">PRESS RELEASE </w:t>
      </w:r>
      <w:r w:rsidR="004E1985" w:rsidRPr="00927393">
        <w:rPr>
          <w:rFonts w:ascii="Bookman Old Style" w:hAnsi="Bookman Old Style" w:cs="Arial"/>
          <w:b/>
          <w:color w:val="002060"/>
          <w:szCs w:val="24"/>
        </w:rPr>
        <w:t xml:space="preserve">                   </w:t>
      </w:r>
      <w:r w:rsidR="008E0AC1" w:rsidRPr="00927393">
        <w:rPr>
          <w:rFonts w:ascii="Bookman Old Style" w:hAnsi="Bookman Old Style" w:cs="Arial"/>
          <w:b/>
          <w:color w:val="002060"/>
          <w:szCs w:val="24"/>
        </w:rPr>
        <w:t xml:space="preserve">  </w:t>
      </w:r>
      <w:r w:rsidR="003E070A" w:rsidRPr="00927393">
        <w:rPr>
          <w:rFonts w:ascii="Bookman Old Style" w:hAnsi="Bookman Old Style" w:cs="Arial"/>
          <w:b/>
          <w:color w:val="002060"/>
          <w:szCs w:val="24"/>
        </w:rPr>
        <w:t xml:space="preserve"> </w:t>
      </w:r>
      <w:r w:rsidR="00544723" w:rsidRPr="00927393">
        <w:rPr>
          <w:rFonts w:ascii="Bookman Old Style" w:hAnsi="Bookman Old Style" w:cs="Arial"/>
          <w:b/>
          <w:color w:val="002060"/>
          <w:szCs w:val="24"/>
        </w:rPr>
        <w:t xml:space="preserve"> </w:t>
      </w:r>
      <w:r w:rsidR="00927393" w:rsidRPr="00927393">
        <w:rPr>
          <w:rFonts w:ascii="Bookman Old Style" w:hAnsi="Bookman Old Style" w:cs="Arial"/>
          <w:b/>
          <w:color w:val="002060"/>
          <w:szCs w:val="24"/>
        </w:rPr>
        <w:t>2</w:t>
      </w:r>
      <w:r w:rsidR="0008799C">
        <w:rPr>
          <w:rFonts w:ascii="Bookman Old Style" w:hAnsi="Bookman Old Style" w:cs="Arial"/>
          <w:b/>
          <w:color w:val="002060"/>
          <w:szCs w:val="24"/>
        </w:rPr>
        <w:t>9</w:t>
      </w:r>
      <w:r w:rsidR="00927393" w:rsidRPr="00927393">
        <w:rPr>
          <w:rFonts w:ascii="Bookman Old Style" w:hAnsi="Bookman Old Style" w:cs="Arial"/>
          <w:b/>
          <w:color w:val="002060"/>
          <w:szCs w:val="24"/>
        </w:rPr>
        <w:t>.01</w:t>
      </w:r>
      <w:r w:rsidR="00B32745" w:rsidRPr="00927393">
        <w:rPr>
          <w:rFonts w:ascii="Bookman Old Style" w:hAnsi="Bookman Old Style" w:cs="Arial"/>
          <w:b/>
          <w:color w:val="002060"/>
          <w:szCs w:val="24"/>
        </w:rPr>
        <w:t>.202</w:t>
      </w:r>
      <w:r w:rsidR="00B112A7" w:rsidRPr="00927393">
        <w:rPr>
          <w:rFonts w:ascii="Bookman Old Style" w:hAnsi="Bookman Old Style" w:cs="Arial"/>
          <w:b/>
          <w:color w:val="002060"/>
          <w:szCs w:val="24"/>
        </w:rPr>
        <w:t>5</w:t>
      </w:r>
    </w:p>
    <w:p w14:paraId="40D3D162" w14:textId="3DDEF6A8" w:rsidR="00376F35" w:rsidRPr="004C49D0" w:rsidRDefault="00376F35" w:rsidP="000B6882">
      <w:pPr>
        <w:spacing w:after="0"/>
        <w:ind w:left="180"/>
        <w:jc w:val="center"/>
        <w:rPr>
          <w:rFonts w:cs="Calibri"/>
          <w:b/>
          <w:bCs/>
          <w:color w:val="002060"/>
          <w:sz w:val="24"/>
          <w:szCs w:val="26"/>
          <w:u w:val="single"/>
        </w:rPr>
      </w:pPr>
      <w:r w:rsidRPr="004C49D0">
        <w:rPr>
          <w:rFonts w:cs="Calibri"/>
          <w:b/>
          <w:bCs/>
          <w:color w:val="002060"/>
          <w:sz w:val="24"/>
          <w:szCs w:val="26"/>
          <w:u w:val="single"/>
        </w:rPr>
        <w:t>Financial Re</w:t>
      </w:r>
      <w:r w:rsidR="00995536" w:rsidRPr="004C49D0">
        <w:rPr>
          <w:rFonts w:cs="Calibri"/>
          <w:b/>
          <w:bCs/>
          <w:color w:val="002060"/>
          <w:sz w:val="24"/>
          <w:szCs w:val="26"/>
          <w:u w:val="single"/>
        </w:rPr>
        <w:t xml:space="preserve">sults for </w:t>
      </w:r>
      <w:r w:rsidR="00B53152" w:rsidRPr="004C49D0">
        <w:rPr>
          <w:rFonts w:cs="Calibri"/>
          <w:b/>
          <w:bCs/>
          <w:color w:val="002060"/>
          <w:sz w:val="24"/>
          <w:szCs w:val="26"/>
          <w:u w:val="single"/>
        </w:rPr>
        <w:t xml:space="preserve">the </w:t>
      </w:r>
      <w:r w:rsidR="000F3692" w:rsidRPr="004C49D0">
        <w:rPr>
          <w:rFonts w:cs="Calibri"/>
          <w:b/>
          <w:bCs/>
          <w:color w:val="002060"/>
          <w:sz w:val="24"/>
          <w:szCs w:val="26"/>
          <w:u w:val="single"/>
        </w:rPr>
        <w:t>Quarter/</w:t>
      </w:r>
      <w:r w:rsidR="00471AD0" w:rsidRPr="004C49D0">
        <w:rPr>
          <w:rFonts w:cs="Calibri"/>
          <w:b/>
          <w:bCs/>
          <w:color w:val="002060"/>
          <w:sz w:val="24"/>
          <w:szCs w:val="26"/>
          <w:u w:val="single"/>
        </w:rPr>
        <w:t>Nine Month</w:t>
      </w:r>
      <w:r w:rsidR="000F3692" w:rsidRPr="004C49D0">
        <w:rPr>
          <w:rFonts w:cs="Calibri"/>
          <w:b/>
          <w:bCs/>
          <w:color w:val="002060"/>
          <w:sz w:val="24"/>
          <w:szCs w:val="26"/>
          <w:u w:val="single"/>
        </w:rPr>
        <w:t xml:space="preserve"> ended </w:t>
      </w:r>
      <w:r w:rsidR="00471AD0" w:rsidRPr="004C49D0">
        <w:rPr>
          <w:rFonts w:cs="Calibri"/>
          <w:b/>
          <w:bCs/>
          <w:color w:val="002060"/>
          <w:sz w:val="24"/>
          <w:szCs w:val="26"/>
          <w:u w:val="single"/>
        </w:rPr>
        <w:t>31</w:t>
      </w:r>
      <w:r w:rsidR="00471AD0" w:rsidRPr="004C49D0">
        <w:rPr>
          <w:rFonts w:cs="Calibri"/>
          <w:b/>
          <w:bCs/>
          <w:color w:val="002060"/>
          <w:sz w:val="24"/>
          <w:szCs w:val="26"/>
          <w:u w:val="single"/>
          <w:vertAlign w:val="superscript"/>
        </w:rPr>
        <w:t>st</w:t>
      </w:r>
      <w:r w:rsidR="00471AD0" w:rsidRPr="004C49D0">
        <w:rPr>
          <w:rFonts w:cs="Calibri"/>
          <w:b/>
          <w:bCs/>
          <w:color w:val="002060"/>
          <w:sz w:val="24"/>
          <w:szCs w:val="26"/>
          <w:u w:val="single"/>
        </w:rPr>
        <w:t xml:space="preserve"> Decem</w:t>
      </w:r>
      <w:r w:rsidR="000F3692" w:rsidRPr="004C49D0">
        <w:rPr>
          <w:rFonts w:cs="Calibri"/>
          <w:b/>
          <w:bCs/>
          <w:color w:val="002060"/>
          <w:sz w:val="24"/>
          <w:szCs w:val="26"/>
          <w:u w:val="single"/>
        </w:rPr>
        <w:t>ber 2024</w:t>
      </w:r>
    </w:p>
    <w:p w14:paraId="19146FB3" w14:textId="272193A3" w:rsidR="00376F35" w:rsidRPr="009C4C04" w:rsidRDefault="00544723" w:rsidP="00D37D97">
      <w:pPr>
        <w:spacing w:after="0"/>
        <w:ind w:left="180"/>
        <w:jc w:val="center"/>
        <w:rPr>
          <w:rFonts w:cs="Calibri"/>
          <w:bCs/>
          <w:i/>
          <w:iCs/>
          <w:sz w:val="24"/>
          <w:szCs w:val="24"/>
        </w:rPr>
      </w:pPr>
      <w:r w:rsidRPr="0000643D">
        <w:rPr>
          <w:rFonts w:cs="Calibri"/>
          <w:b/>
          <w:bCs/>
          <w:noProof/>
          <w:color w:val="002060"/>
          <w:sz w:val="28"/>
          <w:szCs w:val="28"/>
          <w:lang w:eastAsia="en-IN"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743294F" wp14:editId="5EA6D079">
                <wp:simplePos x="0" y="0"/>
                <wp:positionH relativeFrom="margin">
                  <wp:posOffset>-60960</wp:posOffset>
                </wp:positionH>
                <wp:positionV relativeFrom="paragraph">
                  <wp:posOffset>233680</wp:posOffset>
                </wp:positionV>
                <wp:extent cx="6143625" cy="335915"/>
                <wp:effectExtent l="0" t="0" r="952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359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A7C55" w14:textId="71EA8C85" w:rsidR="00063F13" w:rsidRPr="00544723" w:rsidRDefault="00063F13" w:rsidP="00093358">
                            <w:pPr>
                              <w:spacing w:after="0"/>
                              <w:ind w:left="18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Key Highlights (Quarter ended</w:t>
                            </w:r>
                            <w:r w:rsidR="00CD0484"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1AD0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Dec</w:t>
                            </w:r>
                            <w:r w:rsidR="00CD0484"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’24</w:t>
                            </w:r>
                            <w:r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over </w:t>
                            </w:r>
                            <w:r w:rsidR="00471AD0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Dec</w:t>
                            </w:r>
                            <w:r w:rsidR="00CD0484"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’23</w:t>
                            </w:r>
                            <w:r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8.4pt;width:483.75pt;height:2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" fillcolor="#002060" stroked="f">
                <v:textbox>
                  <w:txbxContent>
                    <w:p w14:paraId="562A7C55" w14:textId="71EA8C85" w:rsidR="00063F13" w:rsidRPr="00544723" w:rsidRDefault="00063F13" w:rsidP="00093358">
                      <w:pPr>
                        <w:spacing w:after="0"/>
                        <w:ind w:left="180"/>
                        <w:jc w:val="center"/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Key Highlights (Quarter ended</w:t>
                      </w:r>
                      <w:r w:rsidR="00CD0484"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71AD0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Dec</w:t>
                      </w:r>
                      <w:r w:rsidR="00CD0484"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’24</w:t>
                      </w:r>
                      <w:r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over </w:t>
                      </w:r>
                      <w:r w:rsidR="00471AD0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Dec</w:t>
                      </w:r>
                      <w:r w:rsidR="00CD0484"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’23</w:t>
                      </w:r>
                      <w:r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6F35" w:rsidRPr="0000643D">
        <w:rPr>
          <w:rFonts w:cs="Calibri"/>
          <w:i/>
          <w:iCs/>
          <w:color w:val="002060"/>
          <w:sz w:val="24"/>
          <w:szCs w:val="24"/>
        </w:rPr>
        <w:t xml:space="preserve">Bank’s </w:t>
      </w:r>
      <w:r w:rsidR="00376F35" w:rsidRPr="0000643D">
        <w:rPr>
          <w:rFonts w:cs="Calibri"/>
          <w:b/>
          <w:bCs/>
          <w:i/>
          <w:iCs/>
          <w:color w:val="002060"/>
          <w:sz w:val="24"/>
          <w:szCs w:val="24"/>
        </w:rPr>
        <w:t>Global Business</w:t>
      </w:r>
      <w:r w:rsidR="00376F35" w:rsidRPr="0000643D">
        <w:rPr>
          <w:rFonts w:cs="Calibri"/>
          <w:i/>
          <w:iCs/>
          <w:color w:val="002060"/>
          <w:sz w:val="24"/>
          <w:szCs w:val="24"/>
        </w:rPr>
        <w:t xml:space="preserve"> </w:t>
      </w:r>
      <w:r w:rsidR="00913714" w:rsidRPr="0000643D">
        <w:rPr>
          <w:rFonts w:cs="Calibri"/>
          <w:i/>
          <w:iCs/>
          <w:color w:val="002060"/>
          <w:sz w:val="24"/>
          <w:szCs w:val="24"/>
        </w:rPr>
        <w:t>is at</w:t>
      </w:r>
      <w:r w:rsidR="00BA2897" w:rsidRPr="0000643D">
        <w:rPr>
          <w:rFonts w:cs="Calibri"/>
          <w:i/>
          <w:iCs/>
          <w:color w:val="002060"/>
          <w:sz w:val="24"/>
          <w:szCs w:val="24"/>
        </w:rPr>
        <w:t xml:space="preserve"> </w:t>
      </w:r>
      <w:r w:rsidR="00A2402F" w:rsidRPr="0000643D">
        <w:rPr>
          <w:rFonts w:cs="Calibri"/>
          <w:b/>
          <w:bCs/>
          <w:i/>
          <w:iCs/>
          <w:color w:val="002060"/>
          <w:sz w:val="24"/>
          <w:szCs w:val="24"/>
        </w:rPr>
        <w:t>₹</w:t>
      </w:r>
      <w:r w:rsidR="0000643D" w:rsidRPr="0000643D">
        <w:rPr>
          <w:rFonts w:cs="Calibri"/>
          <w:b/>
          <w:bCs/>
          <w:i/>
          <w:iCs/>
          <w:color w:val="002060"/>
          <w:sz w:val="24"/>
          <w:szCs w:val="24"/>
        </w:rPr>
        <w:t>12</w:t>
      </w:r>
      <w:r w:rsidR="0008799C">
        <w:rPr>
          <w:rFonts w:cs="Calibri"/>
          <w:b/>
          <w:bCs/>
          <w:i/>
          <w:iCs/>
          <w:color w:val="002060"/>
          <w:sz w:val="24"/>
          <w:szCs w:val="24"/>
        </w:rPr>
        <w:t>.</w:t>
      </w:r>
      <w:r w:rsidR="0000643D" w:rsidRPr="0000643D">
        <w:rPr>
          <w:rFonts w:cs="Calibri"/>
          <w:b/>
          <w:bCs/>
          <w:i/>
          <w:iCs/>
          <w:color w:val="002060"/>
          <w:sz w:val="24"/>
          <w:szCs w:val="24"/>
        </w:rPr>
        <w:t>61</w:t>
      </w:r>
      <w:r w:rsidR="00A40A12" w:rsidRPr="0000643D">
        <w:rPr>
          <w:rFonts w:cs="Calibri"/>
          <w:b/>
          <w:bCs/>
          <w:i/>
          <w:iCs/>
          <w:color w:val="002060"/>
          <w:sz w:val="24"/>
          <w:szCs w:val="24"/>
        </w:rPr>
        <w:t xml:space="preserve"> lakh</w:t>
      </w:r>
      <w:r w:rsidR="00376F35" w:rsidRPr="0000643D">
        <w:rPr>
          <w:rFonts w:cs="Calibri"/>
          <w:b/>
          <w:bCs/>
          <w:i/>
          <w:iCs/>
          <w:color w:val="002060"/>
          <w:sz w:val="24"/>
          <w:szCs w:val="24"/>
        </w:rPr>
        <w:t xml:space="preserve"> Cr</w:t>
      </w:r>
      <w:r w:rsidR="002467DE" w:rsidRPr="0000643D">
        <w:rPr>
          <w:rFonts w:cs="Calibri"/>
          <w:b/>
          <w:bCs/>
          <w:i/>
          <w:iCs/>
          <w:color w:val="002060"/>
          <w:sz w:val="24"/>
          <w:szCs w:val="24"/>
        </w:rPr>
        <w:t xml:space="preserve">, </w:t>
      </w:r>
      <w:r w:rsidR="002467DE" w:rsidRPr="0000643D">
        <w:rPr>
          <w:rFonts w:cs="Calibri"/>
          <w:bCs/>
          <w:i/>
          <w:iCs/>
          <w:color w:val="002060"/>
          <w:sz w:val="24"/>
          <w:szCs w:val="24"/>
        </w:rPr>
        <w:t xml:space="preserve">up by </w:t>
      </w:r>
      <w:r w:rsidR="0000643D" w:rsidRPr="0000643D">
        <w:rPr>
          <w:rFonts w:cs="Calibri"/>
          <w:b/>
          <w:bCs/>
          <w:i/>
          <w:iCs/>
          <w:color w:val="002060"/>
          <w:sz w:val="24"/>
          <w:szCs w:val="24"/>
        </w:rPr>
        <w:t>8</w:t>
      </w:r>
      <w:r w:rsidR="002467DE" w:rsidRPr="0000643D">
        <w:rPr>
          <w:rFonts w:cs="Calibri"/>
          <w:b/>
          <w:bCs/>
          <w:i/>
          <w:iCs/>
          <w:color w:val="002060"/>
          <w:sz w:val="24"/>
          <w:szCs w:val="24"/>
        </w:rPr>
        <w:t>%</w:t>
      </w:r>
      <w:r w:rsidR="002467DE" w:rsidRPr="0000643D">
        <w:rPr>
          <w:rFonts w:cs="Calibri"/>
          <w:bCs/>
          <w:i/>
          <w:iCs/>
          <w:color w:val="002060"/>
          <w:sz w:val="24"/>
          <w:szCs w:val="24"/>
        </w:rPr>
        <w:t xml:space="preserve"> YoY</w:t>
      </w:r>
    </w:p>
    <w:p w14:paraId="131B3205" w14:textId="7B676229" w:rsidR="00635C88" w:rsidRPr="00B112A7" w:rsidRDefault="00376F35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112A7">
        <w:rPr>
          <w:rFonts w:asciiTheme="majorHAnsi" w:hAnsiTheme="majorHAnsi"/>
          <w:b/>
          <w:i/>
          <w:color w:val="002060"/>
          <w:sz w:val="24"/>
          <w:szCs w:val="24"/>
        </w:rPr>
        <w:t>Net Profit</w:t>
      </w:r>
      <w:r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 up by </w:t>
      </w:r>
      <w:r w:rsidR="00B112A7" w:rsidRPr="00B112A7">
        <w:rPr>
          <w:rFonts w:asciiTheme="majorHAnsi" w:hAnsiTheme="majorHAnsi"/>
          <w:b/>
          <w:i/>
          <w:color w:val="002060"/>
          <w:sz w:val="24"/>
          <w:szCs w:val="24"/>
        </w:rPr>
        <w:t>35</w:t>
      </w:r>
      <w:r w:rsidRPr="00B112A7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054315"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YoY </w:t>
      </w:r>
      <w:r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at </w:t>
      </w:r>
      <w:r w:rsidR="00752530" w:rsidRPr="00B112A7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B112A7" w:rsidRPr="00B112A7">
        <w:rPr>
          <w:rFonts w:asciiTheme="majorHAnsi" w:hAnsiTheme="majorHAnsi"/>
          <w:b/>
          <w:i/>
          <w:color w:val="002060"/>
          <w:sz w:val="24"/>
          <w:szCs w:val="24"/>
        </w:rPr>
        <w:t>2852</w:t>
      </w:r>
      <w:r w:rsidR="00752530"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752530" w:rsidRPr="00B112A7">
        <w:rPr>
          <w:rFonts w:asciiTheme="majorHAnsi" w:hAnsiTheme="majorHAnsi"/>
          <w:b/>
          <w:bCs/>
          <w:i/>
          <w:color w:val="002060"/>
          <w:sz w:val="24"/>
          <w:szCs w:val="24"/>
        </w:rPr>
        <w:t>Cr</w:t>
      </w:r>
      <w:r w:rsidR="00752530"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471AD0" w:rsidRPr="00B112A7">
        <w:rPr>
          <w:rFonts w:asciiTheme="majorHAnsi" w:hAnsiTheme="majorHAnsi"/>
          <w:bCs/>
          <w:i/>
          <w:color w:val="002060"/>
          <w:sz w:val="24"/>
          <w:szCs w:val="24"/>
        </w:rPr>
        <w:t>Dec’24</w:t>
      </w:r>
      <w:r w:rsidR="00752530"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Pr="00B112A7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471AD0" w:rsidRPr="00B112A7">
        <w:rPr>
          <w:rFonts w:asciiTheme="majorHAnsi" w:hAnsiTheme="majorHAnsi"/>
          <w:b/>
          <w:i/>
          <w:color w:val="002060"/>
          <w:sz w:val="24"/>
          <w:szCs w:val="24"/>
        </w:rPr>
        <w:t>2119</w:t>
      </w:r>
      <w:r w:rsidRPr="00B112A7">
        <w:rPr>
          <w:rFonts w:asciiTheme="majorHAnsi" w:hAnsiTheme="majorHAnsi"/>
          <w:b/>
          <w:i/>
          <w:color w:val="002060"/>
          <w:sz w:val="24"/>
          <w:szCs w:val="24"/>
        </w:rPr>
        <w:t xml:space="preserve"> Cr</w:t>
      </w:r>
      <w:r w:rsidR="00E62F1B" w:rsidRPr="00B112A7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E62F1B"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471AD0" w:rsidRPr="00B112A7">
        <w:rPr>
          <w:rFonts w:asciiTheme="majorHAnsi" w:hAnsiTheme="majorHAnsi"/>
          <w:bCs/>
          <w:i/>
          <w:color w:val="002060"/>
          <w:sz w:val="24"/>
          <w:szCs w:val="24"/>
        </w:rPr>
        <w:t>Dec’23</w:t>
      </w:r>
      <w:r w:rsidR="00635C88" w:rsidRPr="00B112A7">
        <w:rPr>
          <w:rFonts w:asciiTheme="majorHAnsi" w:hAnsiTheme="majorHAnsi" w:cs="Calibri"/>
          <w:color w:val="002060"/>
          <w:sz w:val="24"/>
          <w:szCs w:val="24"/>
          <w:lang w:eastAsia="en-IN"/>
        </w:rPr>
        <w:t xml:space="preserve"> </w:t>
      </w:r>
    </w:p>
    <w:p w14:paraId="2DC09901" w14:textId="44447F4E" w:rsidR="00376F35" w:rsidRPr="00B112A7" w:rsidRDefault="00376F35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112A7">
        <w:rPr>
          <w:rFonts w:asciiTheme="majorHAnsi" w:hAnsiTheme="majorHAnsi"/>
          <w:b/>
          <w:i/>
          <w:color w:val="002060"/>
          <w:sz w:val="24"/>
          <w:szCs w:val="24"/>
        </w:rPr>
        <w:t xml:space="preserve">Operating </w:t>
      </w:r>
      <w:r w:rsidR="001B7458" w:rsidRPr="00B112A7">
        <w:rPr>
          <w:rFonts w:asciiTheme="majorHAnsi" w:hAnsiTheme="majorHAnsi"/>
          <w:b/>
          <w:i/>
          <w:color w:val="002060"/>
          <w:sz w:val="24"/>
          <w:szCs w:val="24"/>
        </w:rPr>
        <w:t>Profit</w:t>
      </w:r>
      <w:r w:rsidR="001B7458"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B87AED"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improved </w:t>
      </w:r>
      <w:r w:rsidR="00AA2201"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by </w:t>
      </w:r>
      <w:r w:rsidR="00B112A7" w:rsidRPr="00B112A7">
        <w:rPr>
          <w:rFonts w:asciiTheme="majorHAnsi" w:hAnsiTheme="majorHAnsi"/>
          <w:b/>
          <w:i/>
          <w:color w:val="002060"/>
          <w:sz w:val="24"/>
          <w:szCs w:val="24"/>
        </w:rPr>
        <w:t>16</w:t>
      </w:r>
      <w:r w:rsidR="00AA2201" w:rsidRPr="00B112A7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AA2201"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 YoY to </w:t>
      </w:r>
      <w:r w:rsidR="00752530" w:rsidRPr="00B112A7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B112A7" w:rsidRPr="00B112A7">
        <w:rPr>
          <w:rFonts w:asciiTheme="majorHAnsi" w:hAnsiTheme="majorHAnsi"/>
          <w:b/>
          <w:i/>
          <w:color w:val="002060"/>
          <w:sz w:val="24"/>
          <w:szCs w:val="24"/>
        </w:rPr>
        <w:t>4749</w:t>
      </w:r>
      <w:r w:rsidR="00752530"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752530" w:rsidRPr="00B112A7">
        <w:rPr>
          <w:rFonts w:asciiTheme="majorHAnsi" w:hAnsiTheme="majorHAnsi"/>
          <w:b/>
          <w:bCs/>
          <w:i/>
          <w:color w:val="002060"/>
          <w:sz w:val="24"/>
          <w:szCs w:val="24"/>
        </w:rPr>
        <w:t>Cr</w:t>
      </w:r>
      <w:r w:rsidR="00752530"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F52CE8"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471AD0" w:rsidRPr="00B112A7">
        <w:rPr>
          <w:rFonts w:asciiTheme="majorHAnsi" w:hAnsiTheme="majorHAnsi"/>
          <w:bCs/>
          <w:i/>
          <w:color w:val="002060"/>
          <w:sz w:val="24"/>
          <w:szCs w:val="24"/>
        </w:rPr>
        <w:t>Dec’24</w:t>
      </w:r>
      <w:r w:rsidR="001B7458"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="001B7458" w:rsidRPr="00B112A7">
        <w:rPr>
          <w:rFonts w:asciiTheme="majorHAnsi" w:hAnsiTheme="majorHAnsi"/>
          <w:b/>
          <w:bCs/>
          <w:i/>
          <w:color w:val="002060"/>
          <w:sz w:val="24"/>
          <w:szCs w:val="24"/>
        </w:rPr>
        <w:t>₹</w:t>
      </w:r>
      <w:r w:rsidR="000D210D" w:rsidRPr="00B112A7">
        <w:rPr>
          <w:rFonts w:asciiTheme="majorHAnsi" w:hAnsiTheme="majorHAnsi"/>
          <w:b/>
          <w:bCs/>
          <w:i/>
          <w:color w:val="002060"/>
          <w:sz w:val="24"/>
          <w:szCs w:val="24"/>
        </w:rPr>
        <w:t>4</w:t>
      </w:r>
      <w:r w:rsidR="00471AD0" w:rsidRPr="00B112A7">
        <w:rPr>
          <w:rFonts w:asciiTheme="majorHAnsi" w:hAnsiTheme="majorHAnsi"/>
          <w:b/>
          <w:bCs/>
          <w:i/>
          <w:color w:val="002060"/>
          <w:sz w:val="24"/>
          <w:szCs w:val="24"/>
        </w:rPr>
        <w:t>097</w:t>
      </w:r>
      <w:r w:rsidR="001B7458" w:rsidRPr="00B112A7">
        <w:rPr>
          <w:rFonts w:asciiTheme="majorHAnsi" w:hAnsiTheme="majorHAnsi"/>
          <w:b/>
          <w:bCs/>
          <w:i/>
          <w:color w:val="002060"/>
          <w:sz w:val="24"/>
          <w:szCs w:val="24"/>
        </w:rPr>
        <w:t xml:space="preserve"> Cr</w:t>
      </w:r>
      <w:r w:rsidR="001B7458"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471AD0" w:rsidRPr="00B112A7">
        <w:rPr>
          <w:rFonts w:asciiTheme="majorHAnsi" w:hAnsiTheme="majorHAnsi"/>
          <w:bCs/>
          <w:i/>
          <w:color w:val="002060"/>
          <w:sz w:val="24"/>
          <w:szCs w:val="24"/>
        </w:rPr>
        <w:t>Dec’23</w:t>
      </w:r>
    </w:p>
    <w:p w14:paraId="50BA7E6C" w14:textId="5706033C" w:rsidR="00376F35" w:rsidRPr="00B112A7" w:rsidRDefault="00376F35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112A7">
        <w:rPr>
          <w:rFonts w:asciiTheme="majorHAnsi" w:hAnsiTheme="majorHAnsi"/>
          <w:b/>
          <w:i/>
          <w:color w:val="002060"/>
          <w:sz w:val="24"/>
          <w:szCs w:val="24"/>
        </w:rPr>
        <w:t>Net Interest Income</w:t>
      </w:r>
      <w:r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 increased by </w:t>
      </w:r>
      <w:r w:rsidR="00B112A7" w:rsidRPr="00B112A7">
        <w:rPr>
          <w:rFonts w:asciiTheme="majorHAnsi" w:hAnsiTheme="majorHAnsi"/>
          <w:b/>
          <w:i/>
          <w:color w:val="002060"/>
          <w:sz w:val="24"/>
          <w:szCs w:val="24"/>
        </w:rPr>
        <w:t>10</w:t>
      </w:r>
      <w:r w:rsidR="00752530" w:rsidRPr="00B112A7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 YoY to </w:t>
      </w:r>
      <w:r w:rsidRPr="00B112A7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B112A7" w:rsidRPr="00B112A7">
        <w:rPr>
          <w:rFonts w:asciiTheme="majorHAnsi" w:hAnsiTheme="majorHAnsi"/>
          <w:b/>
          <w:i/>
          <w:color w:val="002060"/>
          <w:sz w:val="24"/>
          <w:szCs w:val="24"/>
        </w:rPr>
        <w:t>6415</w:t>
      </w:r>
      <w:r w:rsidRPr="00B112A7">
        <w:rPr>
          <w:rFonts w:asciiTheme="majorHAnsi" w:hAnsiTheme="majorHAnsi"/>
          <w:b/>
          <w:i/>
          <w:color w:val="002060"/>
          <w:sz w:val="24"/>
          <w:szCs w:val="24"/>
        </w:rPr>
        <w:t xml:space="preserve"> Cr</w:t>
      </w:r>
      <w:r w:rsidR="008D4694" w:rsidRPr="00B112A7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8D4694"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471AD0" w:rsidRPr="00B112A7">
        <w:rPr>
          <w:rFonts w:asciiTheme="majorHAnsi" w:hAnsiTheme="majorHAnsi"/>
          <w:bCs/>
          <w:i/>
          <w:color w:val="002060"/>
          <w:sz w:val="24"/>
          <w:szCs w:val="24"/>
        </w:rPr>
        <w:t>Dec’24</w:t>
      </w:r>
      <w:r w:rsidR="008D4694"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</w:t>
      </w:r>
      <w:r w:rsidR="008D4694" w:rsidRPr="00B112A7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101B13" w:rsidRPr="00B112A7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023FE0" w:rsidRPr="00B112A7">
        <w:rPr>
          <w:rFonts w:asciiTheme="majorHAnsi" w:hAnsiTheme="majorHAnsi"/>
          <w:b/>
          <w:i/>
          <w:color w:val="002060"/>
          <w:sz w:val="24"/>
          <w:szCs w:val="24"/>
        </w:rPr>
        <w:t>5</w:t>
      </w:r>
      <w:r w:rsidR="00471AD0" w:rsidRPr="00B112A7">
        <w:rPr>
          <w:rFonts w:asciiTheme="majorHAnsi" w:hAnsiTheme="majorHAnsi"/>
          <w:b/>
          <w:i/>
          <w:color w:val="002060"/>
          <w:sz w:val="24"/>
          <w:szCs w:val="24"/>
        </w:rPr>
        <w:t>8</w:t>
      </w:r>
      <w:r w:rsidR="001C119F" w:rsidRPr="00B112A7">
        <w:rPr>
          <w:rFonts w:asciiTheme="majorHAnsi" w:hAnsiTheme="majorHAnsi"/>
          <w:b/>
          <w:i/>
          <w:color w:val="002060"/>
          <w:sz w:val="24"/>
          <w:szCs w:val="24"/>
        </w:rPr>
        <w:t>1</w:t>
      </w:r>
      <w:r w:rsidR="00471AD0" w:rsidRPr="00B112A7">
        <w:rPr>
          <w:rFonts w:asciiTheme="majorHAnsi" w:hAnsiTheme="majorHAnsi"/>
          <w:b/>
          <w:i/>
          <w:color w:val="002060"/>
          <w:sz w:val="24"/>
          <w:szCs w:val="24"/>
        </w:rPr>
        <w:t>5</w:t>
      </w:r>
      <w:r w:rsidR="008D4694" w:rsidRPr="00B112A7">
        <w:rPr>
          <w:rFonts w:asciiTheme="majorHAnsi" w:hAnsiTheme="majorHAnsi"/>
          <w:b/>
          <w:i/>
          <w:color w:val="002060"/>
          <w:sz w:val="24"/>
          <w:szCs w:val="24"/>
        </w:rPr>
        <w:t xml:space="preserve"> Cr </w:t>
      </w:r>
      <w:r w:rsidR="008D4694" w:rsidRPr="00B112A7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471AD0" w:rsidRPr="00B112A7">
        <w:rPr>
          <w:rFonts w:asciiTheme="majorHAnsi" w:hAnsiTheme="majorHAnsi"/>
          <w:bCs/>
          <w:i/>
          <w:color w:val="002060"/>
          <w:sz w:val="24"/>
          <w:szCs w:val="24"/>
        </w:rPr>
        <w:t>Dec’23</w:t>
      </w:r>
    </w:p>
    <w:p w14:paraId="4423144E" w14:textId="7132C363" w:rsidR="005A25B2" w:rsidRPr="004333A0" w:rsidRDefault="002762A5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4333A0">
        <w:rPr>
          <w:rFonts w:asciiTheme="majorHAnsi" w:hAnsiTheme="majorHAnsi"/>
          <w:b/>
          <w:i/>
          <w:color w:val="002060"/>
          <w:sz w:val="24"/>
          <w:szCs w:val="24"/>
        </w:rPr>
        <w:t>Fee based income</w:t>
      </w:r>
      <w:r w:rsidR="00054315"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 grew by </w:t>
      </w:r>
      <w:r w:rsidR="004333A0" w:rsidRPr="004333A0">
        <w:rPr>
          <w:rFonts w:asciiTheme="majorHAnsi" w:hAnsiTheme="majorHAnsi"/>
          <w:b/>
          <w:i/>
          <w:color w:val="002060"/>
          <w:sz w:val="24"/>
          <w:szCs w:val="24"/>
        </w:rPr>
        <w:t>9</w:t>
      </w:r>
      <w:r w:rsidRPr="004333A0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752530"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YoY </w:t>
      </w:r>
      <w:r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to </w:t>
      </w:r>
      <w:r w:rsidRPr="004333A0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4333A0" w:rsidRPr="004333A0">
        <w:rPr>
          <w:rFonts w:asciiTheme="majorHAnsi" w:hAnsiTheme="majorHAnsi"/>
          <w:b/>
          <w:i/>
          <w:color w:val="002060"/>
          <w:sz w:val="24"/>
          <w:szCs w:val="24"/>
        </w:rPr>
        <w:t>931</w:t>
      </w:r>
      <w:r w:rsidRPr="004333A0">
        <w:rPr>
          <w:rFonts w:asciiTheme="majorHAnsi" w:hAnsiTheme="majorHAnsi"/>
          <w:b/>
          <w:i/>
          <w:color w:val="002060"/>
          <w:sz w:val="24"/>
          <w:szCs w:val="24"/>
        </w:rPr>
        <w:t xml:space="preserve"> Cr</w:t>
      </w:r>
      <w:r w:rsidR="00054315" w:rsidRPr="004333A0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054315"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471AD0" w:rsidRPr="004333A0">
        <w:rPr>
          <w:rFonts w:asciiTheme="majorHAnsi" w:hAnsiTheme="majorHAnsi"/>
          <w:bCs/>
          <w:i/>
          <w:color w:val="002060"/>
          <w:sz w:val="24"/>
          <w:szCs w:val="24"/>
        </w:rPr>
        <w:t>Dec’24</w:t>
      </w:r>
      <w:r w:rsidR="003F5EF6"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="003F5EF6" w:rsidRPr="004333A0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1C119F" w:rsidRPr="004333A0">
        <w:rPr>
          <w:rFonts w:asciiTheme="majorHAnsi" w:hAnsiTheme="majorHAnsi"/>
          <w:b/>
          <w:i/>
          <w:color w:val="002060"/>
          <w:sz w:val="24"/>
          <w:szCs w:val="24"/>
        </w:rPr>
        <w:t>85</w:t>
      </w:r>
      <w:r w:rsidR="00471AD0" w:rsidRPr="004333A0">
        <w:rPr>
          <w:rFonts w:asciiTheme="majorHAnsi" w:hAnsiTheme="majorHAnsi"/>
          <w:b/>
          <w:i/>
          <w:color w:val="002060"/>
          <w:sz w:val="24"/>
          <w:szCs w:val="24"/>
        </w:rPr>
        <w:t>2</w:t>
      </w:r>
      <w:r w:rsidR="003F5EF6" w:rsidRPr="004333A0">
        <w:rPr>
          <w:rFonts w:asciiTheme="majorHAnsi" w:hAnsiTheme="majorHAnsi"/>
          <w:b/>
          <w:i/>
          <w:color w:val="002060"/>
          <w:sz w:val="24"/>
          <w:szCs w:val="24"/>
        </w:rPr>
        <w:t xml:space="preserve"> Cr </w:t>
      </w:r>
      <w:r w:rsidR="003F5EF6"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471AD0" w:rsidRPr="004333A0">
        <w:rPr>
          <w:rFonts w:asciiTheme="majorHAnsi" w:hAnsiTheme="majorHAnsi"/>
          <w:bCs/>
          <w:i/>
          <w:color w:val="002060"/>
          <w:sz w:val="24"/>
          <w:szCs w:val="24"/>
        </w:rPr>
        <w:t>Dec’23</w:t>
      </w:r>
      <w:r w:rsidR="003F5EF6"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054315"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</w:p>
    <w:p w14:paraId="28154762" w14:textId="72F9156B" w:rsidR="009F661B" w:rsidRPr="004333A0" w:rsidRDefault="009F661B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4333A0">
        <w:rPr>
          <w:rFonts w:asciiTheme="majorHAnsi" w:hAnsiTheme="majorHAnsi"/>
          <w:b/>
          <w:i/>
          <w:color w:val="002060"/>
          <w:sz w:val="24"/>
          <w:szCs w:val="24"/>
        </w:rPr>
        <w:t>Return on Assets (</w:t>
      </w:r>
      <w:proofErr w:type="spellStart"/>
      <w:r w:rsidRPr="004333A0">
        <w:rPr>
          <w:rFonts w:asciiTheme="majorHAnsi" w:hAnsiTheme="majorHAnsi"/>
          <w:b/>
          <w:i/>
          <w:color w:val="002060"/>
          <w:sz w:val="24"/>
          <w:szCs w:val="24"/>
        </w:rPr>
        <w:t>RoA</w:t>
      </w:r>
      <w:proofErr w:type="spellEnd"/>
      <w:r w:rsidRPr="004333A0">
        <w:rPr>
          <w:rFonts w:asciiTheme="majorHAnsi" w:hAnsiTheme="majorHAnsi"/>
          <w:b/>
          <w:i/>
          <w:color w:val="002060"/>
          <w:sz w:val="24"/>
          <w:szCs w:val="24"/>
        </w:rPr>
        <w:t>)</w:t>
      </w:r>
      <w:r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A0687C"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up by </w:t>
      </w:r>
      <w:r w:rsidR="004333A0" w:rsidRPr="004333A0">
        <w:rPr>
          <w:rFonts w:asciiTheme="majorHAnsi" w:hAnsiTheme="majorHAnsi"/>
          <w:b/>
          <w:bCs/>
          <w:i/>
          <w:color w:val="002060"/>
          <w:sz w:val="24"/>
          <w:szCs w:val="24"/>
        </w:rPr>
        <w:t>28</w:t>
      </w:r>
      <w:r w:rsidR="00A0687C" w:rsidRPr="004333A0">
        <w:rPr>
          <w:rFonts w:asciiTheme="majorHAnsi" w:hAnsiTheme="majorHAnsi"/>
          <w:b/>
          <w:bCs/>
          <w:i/>
          <w:color w:val="002060"/>
          <w:sz w:val="24"/>
          <w:szCs w:val="24"/>
        </w:rPr>
        <w:t xml:space="preserve"> bps</w:t>
      </w:r>
      <w:r w:rsidR="00A0687C"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 to</w:t>
      </w:r>
      <w:r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4333A0" w:rsidRPr="004333A0">
        <w:rPr>
          <w:rFonts w:asciiTheme="majorHAnsi" w:hAnsiTheme="majorHAnsi"/>
          <w:b/>
          <w:i/>
          <w:color w:val="002060"/>
          <w:sz w:val="24"/>
          <w:szCs w:val="24"/>
        </w:rPr>
        <w:t>1.39</w:t>
      </w:r>
      <w:r w:rsidRPr="004333A0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471AD0" w:rsidRPr="004333A0">
        <w:rPr>
          <w:rFonts w:asciiTheme="majorHAnsi" w:hAnsiTheme="majorHAnsi"/>
          <w:bCs/>
          <w:i/>
          <w:color w:val="002060"/>
          <w:sz w:val="24"/>
          <w:szCs w:val="24"/>
        </w:rPr>
        <w:t>Dec’24</w:t>
      </w:r>
      <w:r w:rsidR="00ED1952"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D54B22" w:rsidRPr="004333A0">
        <w:rPr>
          <w:rFonts w:asciiTheme="majorHAnsi" w:hAnsiTheme="majorHAnsi"/>
          <w:bCs/>
          <w:i/>
          <w:color w:val="002060"/>
          <w:sz w:val="24"/>
          <w:szCs w:val="24"/>
        </w:rPr>
        <w:t>from</w:t>
      </w:r>
      <w:r w:rsidR="00ED1952"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1C119F" w:rsidRPr="004333A0">
        <w:rPr>
          <w:rFonts w:asciiTheme="majorHAnsi" w:hAnsiTheme="majorHAnsi"/>
          <w:b/>
          <w:i/>
          <w:color w:val="002060"/>
          <w:sz w:val="24"/>
          <w:szCs w:val="24"/>
        </w:rPr>
        <w:t>1.</w:t>
      </w:r>
      <w:r w:rsidR="00471AD0" w:rsidRPr="004333A0">
        <w:rPr>
          <w:rFonts w:asciiTheme="majorHAnsi" w:hAnsiTheme="majorHAnsi"/>
          <w:b/>
          <w:i/>
          <w:color w:val="002060"/>
          <w:sz w:val="24"/>
          <w:szCs w:val="24"/>
        </w:rPr>
        <w:t>11</w:t>
      </w:r>
      <w:r w:rsidR="00ED1952" w:rsidRPr="004333A0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ED1952"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471AD0" w:rsidRPr="004333A0">
        <w:rPr>
          <w:rFonts w:asciiTheme="majorHAnsi" w:hAnsiTheme="majorHAnsi"/>
          <w:bCs/>
          <w:i/>
          <w:color w:val="002060"/>
          <w:sz w:val="24"/>
          <w:szCs w:val="24"/>
        </w:rPr>
        <w:t>Dec’23</w:t>
      </w:r>
    </w:p>
    <w:p w14:paraId="237F7078" w14:textId="21F25661" w:rsidR="009F661B" w:rsidRPr="004333A0" w:rsidRDefault="009F661B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4333A0">
        <w:rPr>
          <w:rFonts w:asciiTheme="majorHAnsi" w:hAnsiTheme="majorHAnsi"/>
          <w:b/>
          <w:i/>
          <w:color w:val="002060"/>
          <w:sz w:val="24"/>
          <w:szCs w:val="24"/>
        </w:rPr>
        <w:t>Return on Equity (</w:t>
      </w:r>
      <w:proofErr w:type="spellStart"/>
      <w:r w:rsidRPr="004333A0">
        <w:rPr>
          <w:rFonts w:asciiTheme="majorHAnsi" w:hAnsiTheme="majorHAnsi"/>
          <w:b/>
          <w:i/>
          <w:color w:val="002060"/>
          <w:sz w:val="24"/>
          <w:szCs w:val="24"/>
        </w:rPr>
        <w:t>RoE</w:t>
      </w:r>
      <w:proofErr w:type="spellEnd"/>
      <w:r w:rsidRPr="004333A0">
        <w:rPr>
          <w:rFonts w:asciiTheme="majorHAnsi" w:hAnsiTheme="majorHAnsi"/>
          <w:b/>
          <w:i/>
          <w:color w:val="002060"/>
          <w:sz w:val="24"/>
          <w:szCs w:val="24"/>
        </w:rPr>
        <w:t>)</w:t>
      </w:r>
      <w:r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606664" w:rsidRPr="004333A0">
        <w:rPr>
          <w:rFonts w:asciiTheme="majorHAnsi" w:hAnsiTheme="majorHAnsi"/>
          <w:bCs/>
          <w:i/>
          <w:color w:val="002060"/>
          <w:sz w:val="24"/>
          <w:szCs w:val="24"/>
        </w:rPr>
        <w:t>increas</w:t>
      </w:r>
      <w:r w:rsidR="00BA2897"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ed </w:t>
      </w:r>
      <w:r w:rsidR="00A0687C"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by </w:t>
      </w:r>
      <w:r w:rsidR="004333A0" w:rsidRPr="004333A0">
        <w:rPr>
          <w:rFonts w:asciiTheme="majorHAnsi" w:hAnsiTheme="majorHAnsi"/>
          <w:b/>
          <w:bCs/>
          <w:i/>
          <w:color w:val="002060"/>
          <w:sz w:val="24"/>
          <w:szCs w:val="24"/>
        </w:rPr>
        <w:t>108</w:t>
      </w:r>
      <w:r w:rsidR="00A0687C" w:rsidRPr="004333A0">
        <w:rPr>
          <w:rFonts w:asciiTheme="majorHAnsi" w:hAnsiTheme="majorHAnsi"/>
          <w:b/>
          <w:bCs/>
          <w:i/>
          <w:color w:val="002060"/>
          <w:sz w:val="24"/>
          <w:szCs w:val="24"/>
        </w:rPr>
        <w:t xml:space="preserve"> bps</w:t>
      </w:r>
      <w:r w:rsidR="00A0687C"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735E69"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to </w:t>
      </w:r>
      <w:r w:rsidR="004333A0" w:rsidRPr="004333A0">
        <w:rPr>
          <w:rFonts w:asciiTheme="majorHAnsi" w:hAnsiTheme="majorHAnsi"/>
          <w:b/>
          <w:bCs/>
          <w:i/>
          <w:color w:val="002060"/>
          <w:sz w:val="24"/>
          <w:szCs w:val="24"/>
        </w:rPr>
        <w:t>21.00</w:t>
      </w:r>
      <w:r w:rsidRPr="004333A0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D54B22" w:rsidRPr="004333A0">
        <w:rPr>
          <w:rFonts w:asciiTheme="majorHAnsi" w:hAnsiTheme="majorHAnsi"/>
          <w:bCs/>
          <w:i/>
          <w:color w:val="002060"/>
          <w:sz w:val="24"/>
          <w:szCs w:val="24"/>
        </w:rPr>
        <w:t>in</w:t>
      </w:r>
      <w:r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471AD0" w:rsidRPr="004333A0">
        <w:rPr>
          <w:rFonts w:asciiTheme="majorHAnsi" w:hAnsiTheme="majorHAnsi"/>
          <w:bCs/>
          <w:i/>
          <w:color w:val="002060"/>
          <w:sz w:val="24"/>
          <w:szCs w:val="24"/>
        </w:rPr>
        <w:t>Dec’24</w:t>
      </w:r>
      <w:r w:rsidR="00ED1952"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D54B22"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from </w:t>
      </w:r>
      <w:r w:rsidR="00023FE0" w:rsidRPr="004333A0">
        <w:rPr>
          <w:rFonts w:asciiTheme="majorHAnsi" w:hAnsiTheme="majorHAnsi"/>
          <w:b/>
          <w:i/>
          <w:color w:val="002060"/>
          <w:sz w:val="24"/>
          <w:szCs w:val="24"/>
        </w:rPr>
        <w:t>1</w:t>
      </w:r>
      <w:r w:rsidR="001C119F" w:rsidRPr="004333A0">
        <w:rPr>
          <w:rFonts w:asciiTheme="majorHAnsi" w:hAnsiTheme="majorHAnsi"/>
          <w:b/>
          <w:i/>
          <w:color w:val="002060"/>
          <w:sz w:val="24"/>
          <w:szCs w:val="24"/>
        </w:rPr>
        <w:t>9</w:t>
      </w:r>
      <w:r w:rsidR="00023FE0" w:rsidRPr="004333A0">
        <w:rPr>
          <w:rFonts w:asciiTheme="majorHAnsi" w:hAnsiTheme="majorHAnsi"/>
          <w:b/>
          <w:i/>
          <w:color w:val="002060"/>
          <w:sz w:val="24"/>
          <w:szCs w:val="24"/>
        </w:rPr>
        <w:t>.</w:t>
      </w:r>
      <w:r w:rsidR="001C119F" w:rsidRPr="004333A0">
        <w:rPr>
          <w:rFonts w:asciiTheme="majorHAnsi" w:hAnsiTheme="majorHAnsi"/>
          <w:b/>
          <w:i/>
          <w:color w:val="002060"/>
          <w:sz w:val="24"/>
          <w:szCs w:val="24"/>
        </w:rPr>
        <w:t>9</w:t>
      </w:r>
      <w:r w:rsidR="00471AD0" w:rsidRPr="004333A0">
        <w:rPr>
          <w:rFonts w:asciiTheme="majorHAnsi" w:hAnsiTheme="majorHAnsi"/>
          <w:b/>
          <w:i/>
          <w:color w:val="002060"/>
          <w:sz w:val="24"/>
          <w:szCs w:val="24"/>
        </w:rPr>
        <w:t>2</w:t>
      </w:r>
      <w:r w:rsidR="00ED1952" w:rsidRPr="004333A0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ED1952" w:rsidRPr="004333A0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471AD0" w:rsidRPr="004333A0">
        <w:rPr>
          <w:rFonts w:asciiTheme="majorHAnsi" w:hAnsiTheme="majorHAnsi"/>
          <w:bCs/>
          <w:i/>
          <w:color w:val="002060"/>
          <w:sz w:val="24"/>
          <w:szCs w:val="24"/>
        </w:rPr>
        <w:t>Dec’23</w:t>
      </w:r>
    </w:p>
    <w:p w14:paraId="42767967" w14:textId="07343285" w:rsidR="0079538C" w:rsidRPr="00C57402" w:rsidRDefault="0079538C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C57402">
        <w:rPr>
          <w:rFonts w:asciiTheme="majorHAnsi" w:hAnsiTheme="majorHAnsi"/>
          <w:b/>
          <w:i/>
          <w:color w:val="002060"/>
          <w:sz w:val="24"/>
          <w:szCs w:val="24"/>
        </w:rPr>
        <w:t>Yield on Advances (</w:t>
      </w:r>
      <w:proofErr w:type="spellStart"/>
      <w:r w:rsidRPr="00C57402">
        <w:rPr>
          <w:rFonts w:asciiTheme="majorHAnsi" w:hAnsiTheme="majorHAnsi"/>
          <w:b/>
          <w:i/>
          <w:color w:val="002060"/>
          <w:sz w:val="24"/>
          <w:szCs w:val="24"/>
        </w:rPr>
        <w:t>YoA</w:t>
      </w:r>
      <w:proofErr w:type="spellEnd"/>
      <w:r w:rsidRPr="00C57402">
        <w:rPr>
          <w:rFonts w:asciiTheme="majorHAnsi" w:hAnsiTheme="majorHAnsi"/>
          <w:b/>
          <w:i/>
          <w:color w:val="002060"/>
          <w:sz w:val="24"/>
          <w:szCs w:val="24"/>
        </w:rPr>
        <w:t>)</w:t>
      </w:r>
      <w:r w:rsidRPr="00C57402">
        <w:rPr>
          <w:rFonts w:asciiTheme="majorHAnsi" w:hAnsiTheme="majorHAnsi"/>
          <w:bCs/>
          <w:i/>
          <w:color w:val="002060"/>
          <w:sz w:val="24"/>
          <w:szCs w:val="24"/>
        </w:rPr>
        <w:t xml:space="preserve"> up by </w:t>
      </w:r>
      <w:r w:rsidR="004333A0" w:rsidRPr="00C57402">
        <w:rPr>
          <w:rFonts w:asciiTheme="majorHAnsi" w:hAnsiTheme="majorHAnsi"/>
          <w:b/>
          <w:bCs/>
          <w:i/>
          <w:color w:val="002060"/>
          <w:sz w:val="24"/>
          <w:szCs w:val="24"/>
        </w:rPr>
        <w:t>14</w:t>
      </w:r>
      <w:r w:rsidR="001C119F" w:rsidRPr="00C57402">
        <w:rPr>
          <w:rFonts w:asciiTheme="majorHAnsi" w:hAnsiTheme="majorHAnsi"/>
          <w:b/>
          <w:bCs/>
          <w:i/>
          <w:color w:val="002060"/>
          <w:sz w:val="24"/>
          <w:szCs w:val="24"/>
        </w:rPr>
        <w:t xml:space="preserve"> </w:t>
      </w:r>
      <w:r w:rsidRPr="00C57402">
        <w:rPr>
          <w:rFonts w:asciiTheme="majorHAnsi" w:hAnsiTheme="majorHAnsi"/>
          <w:bCs/>
          <w:i/>
          <w:color w:val="002060"/>
          <w:sz w:val="24"/>
          <w:szCs w:val="24"/>
        </w:rPr>
        <w:t xml:space="preserve">bps to </w:t>
      </w:r>
      <w:r w:rsidR="004333A0" w:rsidRPr="00C57402">
        <w:rPr>
          <w:rFonts w:asciiTheme="majorHAnsi" w:hAnsiTheme="majorHAnsi"/>
          <w:b/>
          <w:bCs/>
          <w:i/>
          <w:color w:val="002060"/>
          <w:sz w:val="24"/>
          <w:szCs w:val="24"/>
        </w:rPr>
        <w:t>8.92</w:t>
      </w:r>
      <w:r w:rsidRPr="00C57402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C57402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471AD0" w:rsidRPr="00C57402">
        <w:rPr>
          <w:rFonts w:asciiTheme="majorHAnsi" w:hAnsiTheme="majorHAnsi"/>
          <w:bCs/>
          <w:i/>
          <w:color w:val="002060"/>
          <w:sz w:val="24"/>
          <w:szCs w:val="24"/>
        </w:rPr>
        <w:t>Dec’24</w:t>
      </w:r>
      <w:r w:rsidRPr="00C57402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Pr="00C57402">
        <w:rPr>
          <w:rFonts w:asciiTheme="majorHAnsi" w:hAnsiTheme="majorHAnsi"/>
          <w:b/>
          <w:i/>
          <w:color w:val="002060"/>
          <w:sz w:val="24"/>
          <w:szCs w:val="24"/>
        </w:rPr>
        <w:t>8.</w:t>
      </w:r>
      <w:r w:rsidR="001C119F" w:rsidRPr="00C57402">
        <w:rPr>
          <w:rFonts w:asciiTheme="majorHAnsi" w:hAnsiTheme="majorHAnsi"/>
          <w:b/>
          <w:i/>
          <w:color w:val="002060"/>
          <w:sz w:val="24"/>
          <w:szCs w:val="24"/>
        </w:rPr>
        <w:t>7</w:t>
      </w:r>
      <w:r w:rsidR="00471AD0" w:rsidRPr="00C57402">
        <w:rPr>
          <w:rFonts w:asciiTheme="majorHAnsi" w:hAnsiTheme="majorHAnsi"/>
          <w:b/>
          <w:i/>
          <w:color w:val="002060"/>
          <w:sz w:val="24"/>
          <w:szCs w:val="24"/>
        </w:rPr>
        <w:t>8</w:t>
      </w:r>
      <w:r w:rsidRPr="00C57402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C57402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471AD0" w:rsidRPr="00C57402">
        <w:rPr>
          <w:rFonts w:asciiTheme="majorHAnsi" w:hAnsiTheme="majorHAnsi"/>
          <w:bCs/>
          <w:i/>
          <w:color w:val="002060"/>
          <w:sz w:val="24"/>
          <w:szCs w:val="24"/>
        </w:rPr>
        <w:t>Dec’23</w:t>
      </w:r>
    </w:p>
    <w:p w14:paraId="239E333A" w14:textId="274BF5FA" w:rsidR="00ED24CA" w:rsidRDefault="0079538C" w:rsidP="00ED24CA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C57402">
        <w:rPr>
          <w:rFonts w:asciiTheme="majorHAnsi" w:hAnsiTheme="majorHAnsi"/>
          <w:b/>
          <w:i/>
          <w:color w:val="002060"/>
          <w:sz w:val="24"/>
          <w:szCs w:val="24"/>
        </w:rPr>
        <w:t>Yield on Investment</w:t>
      </w:r>
      <w:r w:rsidR="00F62C16" w:rsidRPr="00C57402">
        <w:rPr>
          <w:rFonts w:asciiTheme="majorHAnsi" w:hAnsiTheme="majorHAnsi"/>
          <w:b/>
          <w:i/>
          <w:color w:val="002060"/>
          <w:sz w:val="24"/>
          <w:szCs w:val="24"/>
        </w:rPr>
        <w:t>s</w:t>
      </w:r>
      <w:r w:rsidRPr="00C57402">
        <w:rPr>
          <w:rFonts w:asciiTheme="majorHAnsi" w:hAnsiTheme="majorHAnsi"/>
          <w:b/>
          <w:i/>
          <w:color w:val="002060"/>
          <w:sz w:val="24"/>
          <w:szCs w:val="24"/>
        </w:rPr>
        <w:t xml:space="preserve"> (</w:t>
      </w:r>
      <w:proofErr w:type="spellStart"/>
      <w:r w:rsidRPr="00C57402">
        <w:rPr>
          <w:rFonts w:asciiTheme="majorHAnsi" w:hAnsiTheme="majorHAnsi"/>
          <w:b/>
          <w:i/>
          <w:color w:val="002060"/>
          <w:sz w:val="24"/>
          <w:szCs w:val="24"/>
        </w:rPr>
        <w:t>YoI</w:t>
      </w:r>
      <w:proofErr w:type="spellEnd"/>
      <w:r w:rsidRPr="00C57402">
        <w:rPr>
          <w:rFonts w:asciiTheme="majorHAnsi" w:hAnsiTheme="majorHAnsi"/>
          <w:b/>
          <w:i/>
          <w:color w:val="002060"/>
          <w:sz w:val="24"/>
          <w:szCs w:val="24"/>
        </w:rPr>
        <w:t>)</w:t>
      </w:r>
      <w:r w:rsidRPr="00C57402">
        <w:rPr>
          <w:rFonts w:asciiTheme="majorHAnsi" w:hAnsiTheme="majorHAnsi"/>
          <w:bCs/>
          <w:i/>
          <w:color w:val="002060"/>
          <w:sz w:val="24"/>
          <w:szCs w:val="24"/>
        </w:rPr>
        <w:t xml:space="preserve"> increased by </w:t>
      </w:r>
      <w:r w:rsidR="00C57402" w:rsidRPr="00C57402">
        <w:rPr>
          <w:rFonts w:asciiTheme="majorHAnsi" w:hAnsiTheme="majorHAnsi"/>
          <w:b/>
          <w:bCs/>
          <w:i/>
          <w:color w:val="002060"/>
          <w:sz w:val="24"/>
          <w:szCs w:val="24"/>
        </w:rPr>
        <w:t>32</w:t>
      </w:r>
      <w:r w:rsidRPr="00C57402">
        <w:rPr>
          <w:rFonts w:asciiTheme="majorHAnsi" w:hAnsiTheme="majorHAnsi"/>
          <w:bCs/>
          <w:i/>
          <w:color w:val="002060"/>
          <w:sz w:val="24"/>
          <w:szCs w:val="24"/>
        </w:rPr>
        <w:t xml:space="preserve"> bps to </w:t>
      </w:r>
      <w:r w:rsidR="00C57402" w:rsidRPr="00C57402">
        <w:rPr>
          <w:rFonts w:asciiTheme="majorHAnsi" w:hAnsiTheme="majorHAnsi"/>
          <w:b/>
          <w:bCs/>
          <w:i/>
          <w:color w:val="002060"/>
          <w:sz w:val="24"/>
          <w:szCs w:val="24"/>
        </w:rPr>
        <w:t>7.12</w:t>
      </w:r>
      <w:r w:rsidRPr="00C57402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C57402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471AD0" w:rsidRPr="00C57402">
        <w:rPr>
          <w:rFonts w:asciiTheme="majorHAnsi" w:hAnsiTheme="majorHAnsi"/>
          <w:bCs/>
          <w:i/>
          <w:color w:val="002060"/>
          <w:sz w:val="24"/>
          <w:szCs w:val="24"/>
        </w:rPr>
        <w:t>Dec’24</w:t>
      </w:r>
      <w:r w:rsidRPr="00C57402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="00635C88" w:rsidRPr="00C57402">
        <w:rPr>
          <w:rFonts w:asciiTheme="majorHAnsi" w:hAnsiTheme="majorHAnsi"/>
          <w:b/>
          <w:i/>
          <w:color w:val="002060"/>
          <w:sz w:val="24"/>
          <w:szCs w:val="24"/>
        </w:rPr>
        <w:t>6.</w:t>
      </w:r>
      <w:r w:rsidR="00D46CD7" w:rsidRPr="00C57402">
        <w:rPr>
          <w:rFonts w:asciiTheme="majorHAnsi" w:hAnsiTheme="majorHAnsi"/>
          <w:b/>
          <w:i/>
          <w:color w:val="002060"/>
          <w:sz w:val="24"/>
          <w:szCs w:val="24"/>
        </w:rPr>
        <w:t>80</w:t>
      </w:r>
      <w:r w:rsidRPr="00C57402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C57402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471AD0" w:rsidRPr="00C57402">
        <w:rPr>
          <w:rFonts w:asciiTheme="majorHAnsi" w:hAnsiTheme="majorHAnsi"/>
          <w:bCs/>
          <w:i/>
          <w:color w:val="002060"/>
          <w:sz w:val="24"/>
          <w:szCs w:val="24"/>
        </w:rPr>
        <w:t>Dec’23</w:t>
      </w:r>
    </w:p>
    <w:p w14:paraId="28283FFA" w14:textId="5E1879D0" w:rsidR="005778E9" w:rsidRPr="005778E9" w:rsidRDefault="005778E9" w:rsidP="005778E9">
      <w:pPr>
        <w:pStyle w:val="NoSpacing"/>
        <w:numPr>
          <w:ilvl w:val="0"/>
          <w:numId w:val="6"/>
        </w:numPr>
        <w:spacing w:line="264" w:lineRule="auto"/>
        <w:ind w:left="284" w:hanging="284"/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Cost-to-Income Ratio</w:t>
      </w:r>
      <w:r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 </w:t>
      </w:r>
      <w:r w:rsidRPr="005778E9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reduced by </w:t>
      </w:r>
      <w:r w:rsidRPr="00AB0404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234</w:t>
      </w:r>
      <w:r w:rsidRPr="005778E9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 bps to</w:t>
      </w:r>
      <w:r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 44.</w:t>
      </w:r>
      <w:r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56</w:t>
      </w:r>
      <w:r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% </w:t>
      </w:r>
      <w:r w:rsidRPr="008C0F00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in </w:t>
      </w:r>
      <w:r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Dec’24 from </w:t>
      </w:r>
      <w:r w:rsidRPr="005E227F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46.</w:t>
      </w:r>
      <w:r w:rsidR="005E227F" w:rsidRPr="005E227F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90</w:t>
      </w:r>
      <w:r w:rsidRPr="005E227F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%</w:t>
      </w:r>
      <w:r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 in </w:t>
      </w:r>
      <w:r w:rsidR="005E227F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>Dec’23</w:t>
      </w:r>
    </w:p>
    <w:p w14:paraId="2D9F87FA" w14:textId="7549A4B7" w:rsidR="00376F35" w:rsidRPr="00C8016E" w:rsidRDefault="00D37D97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C8016E">
        <w:rPr>
          <w:rFonts w:asciiTheme="majorHAnsi" w:hAnsiTheme="majorHAnsi"/>
          <w:b/>
          <w:i/>
          <w:color w:val="002060"/>
          <w:sz w:val="24"/>
          <w:szCs w:val="24"/>
        </w:rPr>
        <w:t xml:space="preserve">Gross </w:t>
      </w:r>
      <w:r w:rsidR="00376F35" w:rsidRPr="00C8016E">
        <w:rPr>
          <w:rFonts w:asciiTheme="majorHAnsi" w:hAnsiTheme="majorHAnsi"/>
          <w:b/>
          <w:i/>
          <w:color w:val="002060"/>
          <w:sz w:val="24"/>
          <w:szCs w:val="24"/>
        </w:rPr>
        <w:t>Advances</w:t>
      </w:r>
      <w:r w:rsidR="00376F35" w:rsidRPr="00C8016E">
        <w:rPr>
          <w:rFonts w:asciiTheme="majorHAnsi" w:hAnsiTheme="majorHAnsi"/>
          <w:bCs/>
          <w:i/>
          <w:color w:val="002060"/>
          <w:sz w:val="24"/>
          <w:szCs w:val="24"/>
        </w:rPr>
        <w:t xml:space="preserve"> increased by </w:t>
      </w:r>
      <w:r w:rsidR="00C8016E" w:rsidRPr="00C8016E">
        <w:rPr>
          <w:rFonts w:asciiTheme="majorHAnsi" w:hAnsiTheme="majorHAnsi"/>
          <w:b/>
          <w:i/>
          <w:color w:val="002060"/>
          <w:sz w:val="24"/>
          <w:szCs w:val="24"/>
        </w:rPr>
        <w:t>10</w:t>
      </w:r>
      <w:r w:rsidR="00376F35" w:rsidRPr="00C8016E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376F35" w:rsidRPr="00C8016E">
        <w:rPr>
          <w:rFonts w:asciiTheme="majorHAnsi" w:hAnsiTheme="majorHAnsi"/>
          <w:bCs/>
          <w:i/>
          <w:color w:val="002060"/>
          <w:sz w:val="24"/>
          <w:szCs w:val="24"/>
        </w:rPr>
        <w:t xml:space="preserve"> YoY to </w:t>
      </w:r>
      <w:r w:rsidR="00376F35" w:rsidRPr="00C8016E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C8016E" w:rsidRPr="00C8016E">
        <w:rPr>
          <w:rFonts w:asciiTheme="majorHAnsi" w:hAnsiTheme="majorHAnsi"/>
          <w:b/>
          <w:i/>
          <w:color w:val="002060"/>
          <w:sz w:val="24"/>
          <w:szCs w:val="24"/>
        </w:rPr>
        <w:t>559199</w:t>
      </w:r>
      <w:r w:rsidR="00376F35" w:rsidRPr="00C8016E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EC5D00" w:rsidRPr="00C8016E">
        <w:rPr>
          <w:rFonts w:asciiTheme="majorHAnsi" w:hAnsiTheme="majorHAnsi"/>
          <w:b/>
          <w:bCs/>
          <w:i/>
          <w:color w:val="002060"/>
          <w:sz w:val="24"/>
          <w:szCs w:val="24"/>
        </w:rPr>
        <w:t>Cr</w:t>
      </w:r>
      <w:r w:rsidR="00376F35" w:rsidRPr="00C8016E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8D4694" w:rsidRPr="00C8016E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471AD0" w:rsidRPr="00C8016E">
        <w:rPr>
          <w:rFonts w:asciiTheme="majorHAnsi" w:hAnsiTheme="majorHAnsi"/>
          <w:bCs/>
          <w:i/>
          <w:color w:val="002060"/>
          <w:sz w:val="24"/>
          <w:szCs w:val="24"/>
        </w:rPr>
        <w:t>Dec’24</w:t>
      </w:r>
      <w:r w:rsidR="008D4694" w:rsidRPr="00C8016E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</w:t>
      </w:r>
      <w:r w:rsidR="008D4694" w:rsidRPr="00C8016E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101B13" w:rsidRPr="00C8016E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B30882" w:rsidRPr="00C8016E">
        <w:rPr>
          <w:rFonts w:asciiTheme="majorHAnsi" w:hAnsiTheme="majorHAnsi"/>
          <w:b/>
          <w:i/>
          <w:color w:val="002060"/>
          <w:sz w:val="24"/>
          <w:szCs w:val="24"/>
        </w:rPr>
        <w:t>509800</w:t>
      </w:r>
      <w:r w:rsidR="008D4694" w:rsidRPr="00C8016E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EC5D00" w:rsidRPr="00C8016E">
        <w:rPr>
          <w:rFonts w:asciiTheme="majorHAnsi" w:hAnsiTheme="majorHAnsi"/>
          <w:b/>
          <w:bCs/>
          <w:i/>
          <w:color w:val="002060"/>
          <w:sz w:val="24"/>
          <w:szCs w:val="24"/>
        </w:rPr>
        <w:t>Cr</w:t>
      </w:r>
      <w:r w:rsidR="008D4694" w:rsidRPr="00C8016E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8D4694" w:rsidRPr="00C8016E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471AD0" w:rsidRPr="00C8016E">
        <w:rPr>
          <w:rFonts w:asciiTheme="majorHAnsi" w:hAnsiTheme="majorHAnsi"/>
          <w:bCs/>
          <w:i/>
          <w:color w:val="002060"/>
          <w:sz w:val="24"/>
          <w:szCs w:val="24"/>
        </w:rPr>
        <w:t>Dec’23</w:t>
      </w:r>
    </w:p>
    <w:p w14:paraId="3A2E47F7" w14:textId="0A1CF6AB" w:rsidR="00CF0763" w:rsidRPr="006C7975" w:rsidRDefault="008D4694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6C7975">
        <w:rPr>
          <w:rFonts w:asciiTheme="majorHAnsi" w:hAnsiTheme="majorHAnsi"/>
          <w:b/>
          <w:i/>
          <w:color w:val="002060"/>
          <w:sz w:val="24"/>
          <w:szCs w:val="24"/>
        </w:rPr>
        <w:t>RAM</w:t>
      </w:r>
      <w:r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 (R</w:t>
      </w:r>
      <w:r w:rsidR="0039069A" w:rsidRPr="006C7975">
        <w:rPr>
          <w:rFonts w:asciiTheme="majorHAnsi" w:hAnsiTheme="majorHAnsi"/>
          <w:bCs/>
          <w:i/>
          <w:color w:val="002060"/>
          <w:sz w:val="24"/>
          <w:szCs w:val="24"/>
        </w:rPr>
        <w:t>etail, Agriculture &amp; MSME)</w:t>
      </w:r>
      <w:r w:rsidR="002B4D54"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 advances</w:t>
      </w:r>
      <w:r w:rsidR="0039069A"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 grew</w:t>
      </w:r>
      <w:r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 by </w:t>
      </w:r>
      <w:r w:rsidR="006C7975" w:rsidRPr="006C7975">
        <w:rPr>
          <w:rFonts w:asciiTheme="majorHAnsi" w:hAnsiTheme="majorHAnsi"/>
          <w:b/>
          <w:i/>
          <w:color w:val="002060"/>
          <w:sz w:val="24"/>
          <w:szCs w:val="24"/>
        </w:rPr>
        <w:t>13</w:t>
      </w:r>
      <w:r w:rsidRPr="006C7975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0B5814"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YoY </w:t>
      </w:r>
      <w:r w:rsidR="0079437A"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to </w:t>
      </w:r>
      <w:r w:rsidR="00101B13" w:rsidRPr="006C7975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6C7975" w:rsidRPr="006C7975">
        <w:rPr>
          <w:rFonts w:asciiTheme="majorHAnsi" w:hAnsiTheme="majorHAnsi"/>
          <w:b/>
          <w:i/>
          <w:color w:val="002060"/>
          <w:sz w:val="24"/>
          <w:szCs w:val="24"/>
        </w:rPr>
        <w:t>334739</w:t>
      </w:r>
      <w:r w:rsidR="0079437A" w:rsidRPr="006C7975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EC5D00" w:rsidRPr="006C7975">
        <w:rPr>
          <w:rFonts w:asciiTheme="majorHAnsi" w:hAnsiTheme="majorHAnsi"/>
          <w:b/>
          <w:bCs/>
          <w:i/>
          <w:color w:val="002060"/>
          <w:sz w:val="24"/>
          <w:szCs w:val="24"/>
        </w:rPr>
        <w:t>Cr</w:t>
      </w:r>
      <w:r w:rsidR="00101B13"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471AD0" w:rsidRPr="006C7975">
        <w:rPr>
          <w:rFonts w:asciiTheme="majorHAnsi" w:hAnsiTheme="majorHAnsi"/>
          <w:bCs/>
          <w:i/>
          <w:color w:val="002060"/>
          <w:sz w:val="24"/>
          <w:szCs w:val="24"/>
        </w:rPr>
        <w:t>Dec’24</w:t>
      </w:r>
      <w:r w:rsidR="0079437A"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="00101B13" w:rsidRPr="006C7975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B30882" w:rsidRPr="006C7975">
        <w:rPr>
          <w:rFonts w:asciiTheme="majorHAnsi" w:hAnsiTheme="majorHAnsi"/>
          <w:b/>
          <w:i/>
          <w:color w:val="002060"/>
          <w:sz w:val="24"/>
          <w:szCs w:val="24"/>
        </w:rPr>
        <w:t>296845</w:t>
      </w:r>
      <w:r w:rsidR="0079437A" w:rsidRPr="006C7975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EC5D00" w:rsidRPr="006C7975">
        <w:rPr>
          <w:rFonts w:asciiTheme="majorHAnsi" w:hAnsiTheme="majorHAnsi"/>
          <w:b/>
          <w:bCs/>
          <w:i/>
          <w:color w:val="002060"/>
          <w:sz w:val="24"/>
          <w:szCs w:val="24"/>
        </w:rPr>
        <w:t>Cr</w:t>
      </w:r>
      <w:r w:rsidR="00101B13" w:rsidRPr="006C7975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101B13"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471AD0" w:rsidRPr="006C7975">
        <w:rPr>
          <w:rFonts w:asciiTheme="majorHAnsi" w:hAnsiTheme="majorHAnsi"/>
          <w:bCs/>
          <w:i/>
          <w:color w:val="002060"/>
          <w:sz w:val="24"/>
          <w:szCs w:val="24"/>
        </w:rPr>
        <w:t>Dec’23</w:t>
      </w:r>
    </w:p>
    <w:p w14:paraId="5C3049FA" w14:textId="09C56A72" w:rsidR="008135E1" w:rsidRPr="006C7975" w:rsidRDefault="000B5814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6C7975">
        <w:rPr>
          <w:rFonts w:asciiTheme="majorHAnsi" w:hAnsiTheme="majorHAnsi"/>
          <w:b/>
          <w:i/>
          <w:color w:val="002060"/>
          <w:sz w:val="24"/>
          <w:szCs w:val="24"/>
        </w:rPr>
        <w:t>RAM</w:t>
      </w:r>
      <w:r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 contribution to gross domestic advances </w:t>
      </w:r>
      <w:r w:rsidR="009446DD" w:rsidRPr="006C7975">
        <w:rPr>
          <w:rFonts w:asciiTheme="majorHAnsi" w:hAnsiTheme="majorHAnsi"/>
          <w:bCs/>
          <w:i/>
          <w:color w:val="002060"/>
          <w:sz w:val="24"/>
          <w:szCs w:val="24"/>
        </w:rPr>
        <w:t>stood at</w:t>
      </w:r>
      <w:r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6C7975">
        <w:rPr>
          <w:rFonts w:asciiTheme="majorHAnsi" w:hAnsiTheme="majorHAnsi"/>
          <w:b/>
          <w:i/>
          <w:color w:val="002060"/>
          <w:sz w:val="24"/>
          <w:szCs w:val="24"/>
        </w:rPr>
        <w:t>64.35</w:t>
      </w:r>
      <w:r w:rsidR="00407E1E" w:rsidRPr="006C7975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6C7975">
        <w:rPr>
          <w:rFonts w:asciiTheme="majorHAnsi" w:hAnsiTheme="majorHAnsi"/>
          <w:b/>
          <w:i/>
          <w:color w:val="002060"/>
          <w:sz w:val="24"/>
          <w:szCs w:val="24"/>
        </w:rPr>
        <w:t xml:space="preserve">. </w:t>
      </w:r>
      <w:r w:rsidR="008135E1" w:rsidRPr="006C7975">
        <w:rPr>
          <w:rFonts w:asciiTheme="majorHAnsi" w:hAnsiTheme="majorHAnsi"/>
          <w:b/>
          <w:i/>
          <w:color w:val="002060"/>
          <w:sz w:val="24"/>
          <w:szCs w:val="24"/>
        </w:rPr>
        <w:t xml:space="preserve">Retail, </w:t>
      </w:r>
      <w:proofErr w:type="spellStart"/>
      <w:r w:rsidR="008135E1" w:rsidRPr="006C7975">
        <w:rPr>
          <w:rFonts w:asciiTheme="majorHAnsi" w:hAnsiTheme="majorHAnsi"/>
          <w:b/>
          <w:i/>
          <w:color w:val="002060"/>
          <w:sz w:val="24"/>
          <w:szCs w:val="24"/>
        </w:rPr>
        <w:t>Agri</w:t>
      </w:r>
      <w:proofErr w:type="spellEnd"/>
      <w:r w:rsidRPr="006C7975">
        <w:rPr>
          <w:rFonts w:asciiTheme="majorHAnsi" w:hAnsiTheme="majorHAnsi"/>
          <w:b/>
          <w:i/>
          <w:color w:val="002060"/>
          <w:sz w:val="24"/>
          <w:szCs w:val="24"/>
        </w:rPr>
        <w:t xml:space="preserve"> &amp;</w:t>
      </w:r>
      <w:r w:rsidR="008135E1" w:rsidRPr="006C7975">
        <w:rPr>
          <w:rFonts w:asciiTheme="majorHAnsi" w:hAnsiTheme="majorHAnsi"/>
          <w:b/>
          <w:i/>
          <w:color w:val="002060"/>
          <w:sz w:val="24"/>
          <w:szCs w:val="24"/>
        </w:rPr>
        <w:t xml:space="preserve"> MSME </w:t>
      </w:r>
      <w:r w:rsidR="008135E1"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advances grew by </w:t>
      </w:r>
      <w:r w:rsidR="00B327CD" w:rsidRPr="006C7975">
        <w:rPr>
          <w:rFonts w:asciiTheme="majorHAnsi" w:hAnsiTheme="majorHAnsi"/>
          <w:b/>
          <w:i/>
          <w:color w:val="002060"/>
          <w:sz w:val="24"/>
          <w:szCs w:val="24"/>
        </w:rPr>
        <w:t>16</w:t>
      </w:r>
      <w:r w:rsidR="008135E1" w:rsidRPr="006C7975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8135E1"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, </w:t>
      </w:r>
      <w:r w:rsidR="006C7975" w:rsidRPr="0078598A">
        <w:rPr>
          <w:rFonts w:asciiTheme="majorHAnsi" w:hAnsiTheme="majorHAnsi"/>
          <w:b/>
          <w:i/>
          <w:color w:val="002060"/>
          <w:sz w:val="24"/>
          <w:szCs w:val="24"/>
        </w:rPr>
        <w:t>13</w:t>
      </w:r>
      <w:r w:rsidR="00E70583" w:rsidRPr="0078598A">
        <w:rPr>
          <w:rFonts w:asciiTheme="majorHAnsi" w:hAnsiTheme="majorHAnsi"/>
          <w:b/>
          <w:i/>
          <w:color w:val="002060"/>
          <w:sz w:val="24"/>
          <w:szCs w:val="24"/>
        </w:rPr>
        <w:t>.5</w:t>
      </w:r>
      <w:r w:rsidR="008135E1" w:rsidRPr="0078598A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8135E1" w:rsidRPr="0078598A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8135E1"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and </w:t>
      </w:r>
      <w:r w:rsidR="00B327CD" w:rsidRPr="006C7975">
        <w:rPr>
          <w:rFonts w:asciiTheme="majorHAnsi" w:hAnsiTheme="majorHAnsi"/>
          <w:b/>
          <w:i/>
          <w:color w:val="002060"/>
          <w:sz w:val="24"/>
          <w:szCs w:val="24"/>
        </w:rPr>
        <w:t>8</w:t>
      </w:r>
      <w:r w:rsidR="008135E1" w:rsidRPr="006C7975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8135E1"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6427D8"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YoY </w:t>
      </w:r>
      <w:r w:rsidR="008135E1"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respectively. </w:t>
      </w:r>
      <w:r w:rsidR="00220D0B" w:rsidRPr="006C7975">
        <w:rPr>
          <w:rFonts w:asciiTheme="majorHAnsi" w:hAnsiTheme="majorHAnsi"/>
          <w:b/>
          <w:i/>
          <w:color w:val="002060"/>
          <w:sz w:val="24"/>
          <w:szCs w:val="24"/>
        </w:rPr>
        <w:t>Home</w:t>
      </w:r>
      <w:r w:rsidR="00D24E61" w:rsidRPr="006C7975">
        <w:rPr>
          <w:rFonts w:asciiTheme="majorHAnsi" w:hAnsiTheme="majorHAnsi"/>
          <w:b/>
          <w:i/>
          <w:color w:val="002060"/>
          <w:sz w:val="24"/>
          <w:szCs w:val="24"/>
        </w:rPr>
        <w:t xml:space="preserve"> Loan</w:t>
      </w:r>
      <w:r w:rsidR="009B155D" w:rsidRPr="006C7975">
        <w:rPr>
          <w:rFonts w:asciiTheme="majorHAnsi" w:hAnsiTheme="majorHAnsi"/>
          <w:b/>
          <w:i/>
          <w:color w:val="002060"/>
          <w:sz w:val="24"/>
          <w:szCs w:val="24"/>
        </w:rPr>
        <w:t xml:space="preserve"> (i</w:t>
      </w:r>
      <w:r w:rsidR="007C4654" w:rsidRPr="006C7975">
        <w:rPr>
          <w:rFonts w:asciiTheme="majorHAnsi" w:hAnsiTheme="majorHAnsi"/>
          <w:b/>
          <w:i/>
          <w:color w:val="002060"/>
          <w:sz w:val="24"/>
          <w:szCs w:val="24"/>
        </w:rPr>
        <w:t>ncluding mortgage)</w:t>
      </w:r>
      <w:r w:rsidR="00D24E61"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A945D3" w:rsidRPr="006C7975">
        <w:rPr>
          <w:rFonts w:asciiTheme="majorHAnsi" w:hAnsiTheme="majorHAnsi"/>
          <w:bCs/>
          <w:i/>
          <w:color w:val="002060"/>
          <w:sz w:val="24"/>
          <w:szCs w:val="24"/>
        </w:rPr>
        <w:t>grew</w:t>
      </w:r>
      <w:r w:rsidR="00D24E61"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 by </w:t>
      </w:r>
      <w:r w:rsidR="00B327CD" w:rsidRPr="006C7975">
        <w:rPr>
          <w:rFonts w:asciiTheme="majorHAnsi" w:hAnsiTheme="majorHAnsi"/>
          <w:b/>
          <w:i/>
          <w:color w:val="002060"/>
          <w:sz w:val="24"/>
          <w:szCs w:val="24"/>
        </w:rPr>
        <w:t>12</w:t>
      </w:r>
      <w:r w:rsidR="00D24E61" w:rsidRPr="006C7975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606664"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 YoY</w:t>
      </w:r>
      <w:r w:rsidR="009446DD"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502EA4" w:rsidRPr="006C7975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471AD0" w:rsidRPr="006C7975">
        <w:rPr>
          <w:rFonts w:asciiTheme="majorHAnsi" w:hAnsiTheme="majorHAnsi"/>
          <w:bCs/>
          <w:i/>
          <w:color w:val="002060"/>
          <w:sz w:val="24"/>
          <w:szCs w:val="24"/>
        </w:rPr>
        <w:t>Dec’24</w:t>
      </w:r>
    </w:p>
    <w:p w14:paraId="02C5A060" w14:textId="19F92040" w:rsidR="008A0AAA" w:rsidRPr="004B6474" w:rsidRDefault="008A0AAA" w:rsidP="00533856">
      <w:pPr>
        <w:pStyle w:val="ListParagraph"/>
        <w:numPr>
          <w:ilvl w:val="0"/>
          <w:numId w:val="6"/>
        </w:numPr>
        <w:spacing w:after="0" w:line="216" w:lineRule="auto"/>
        <w:ind w:left="284" w:hanging="284"/>
        <w:contextualSpacing w:val="0"/>
        <w:jc w:val="both"/>
        <w:rPr>
          <w:rFonts w:asciiTheme="majorHAnsi" w:hAnsiTheme="majorHAnsi" w:cs="Calibri"/>
          <w:i/>
          <w:color w:val="002060"/>
          <w:sz w:val="24"/>
          <w:szCs w:val="24"/>
        </w:rPr>
      </w:pPr>
      <w:r w:rsidRPr="004B6474">
        <w:rPr>
          <w:rFonts w:asciiTheme="majorHAnsi" w:hAnsiTheme="majorHAnsi" w:cs="Calibri"/>
          <w:b/>
          <w:bCs/>
          <w:i/>
          <w:color w:val="002060"/>
          <w:sz w:val="24"/>
          <w:szCs w:val="24"/>
        </w:rPr>
        <w:t>Priority sector advances</w:t>
      </w:r>
      <w:r w:rsidRPr="004B6474">
        <w:rPr>
          <w:rFonts w:asciiTheme="majorHAnsi" w:hAnsiTheme="majorHAnsi" w:cs="Calibri"/>
          <w:i/>
          <w:color w:val="002060"/>
          <w:sz w:val="24"/>
          <w:szCs w:val="24"/>
        </w:rPr>
        <w:t xml:space="preserve"> as a percentage of </w:t>
      </w:r>
      <w:r w:rsidRPr="00A656E9">
        <w:rPr>
          <w:rFonts w:asciiTheme="majorHAnsi" w:hAnsiTheme="majorHAnsi" w:cs="Calibri"/>
          <w:i/>
          <w:color w:val="002060"/>
          <w:sz w:val="24"/>
          <w:szCs w:val="24"/>
        </w:rPr>
        <w:t xml:space="preserve">ANBC stood </w:t>
      </w:r>
      <w:r w:rsidR="00A656E9" w:rsidRPr="00A656E9">
        <w:rPr>
          <w:rFonts w:asciiTheme="majorHAnsi" w:hAnsiTheme="majorHAnsi" w:cs="Calibri"/>
          <w:i/>
          <w:color w:val="002060"/>
          <w:sz w:val="24"/>
          <w:szCs w:val="24"/>
        </w:rPr>
        <w:t>at</w:t>
      </w:r>
      <w:r w:rsidRPr="00A656E9">
        <w:rPr>
          <w:rFonts w:asciiTheme="majorHAnsi" w:hAnsiTheme="majorHAnsi" w:cs="Calibri"/>
          <w:i/>
          <w:color w:val="002060"/>
          <w:sz w:val="24"/>
          <w:szCs w:val="24"/>
        </w:rPr>
        <w:t xml:space="preserve"> </w:t>
      </w:r>
      <w:r w:rsidR="004B6474" w:rsidRPr="00A656E9">
        <w:rPr>
          <w:rFonts w:asciiTheme="majorHAnsi" w:hAnsiTheme="majorHAnsi" w:cs="Calibri"/>
          <w:b/>
          <w:bCs/>
          <w:i/>
          <w:color w:val="002060"/>
          <w:sz w:val="24"/>
          <w:szCs w:val="24"/>
        </w:rPr>
        <w:t>43.85</w:t>
      </w:r>
      <w:r w:rsidRPr="00A656E9">
        <w:rPr>
          <w:rFonts w:asciiTheme="majorHAnsi" w:hAnsiTheme="majorHAnsi" w:cs="Calibri"/>
          <w:b/>
          <w:bCs/>
          <w:i/>
          <w:color w:val="002060"/>
          <w:sz w:val="24"/>
          <w:szCs w:val="24"/>
        </w:rPr>
        <w:t>%</w:t>
      </w:r>
      <w:r w:rsidRPr="004B6474">
        <w:rPr>
          <w:rFonts w:asciiTheme="majorHAnsi" w:hAnsiTheme="majorHAnsi" w:cs="Calibri"/>
          <w:b/>
          <w:bCs/>
          <w:i/>
          <w:color w:val="002060"/>
          <w:sz w:val="24"/>
          <w:szCs w:val="24"/>
        </w:rPr>
        <w:t xml:space="preserve"> </w:t>
      </w:r>
      <w:r w:rsidR="00A656E9">
        <w:rPr>
          <w:rFonts w:asciiTheme="majorHAnsi" w:hAnsiTheme="majorHAnsi" w:cs="Calibri"/>
          <w:b/>
          <w:bCs/>
          <w:i/>
          <w:color w:val="002060"/>
          <w:sz w:val="24"/>
          <w:szCs w:val="24"/>
        </w:rPr>
        <w:t>(</w:t>
      </w:r>
      <w:r w:rsidRPr="004B6474">
        <w:rPr>
          <w:rFonts w:asciiTheme="majorHAnsi" w:hAnsiTheme="majorHAnsi" w:cs="Calibri"/>
          <w:b/>
          <w:bCs/>
          <w:i/>
          <w:color w:val="002060"/>
          <w:sz w:val="24"/>
          <w:szCs w:val="24"/>
        </w:rPr>
        <w:t>₹</w:t>
      </w:r>
      <w:r w:rsidR="004B6474" w:rsidRPr="004B6474">
        <w:rPr>
          <w:rFonts w:asciiTheme="majorHAnsi" w:hAnsiTheme="majorHAnsi" w:cs="Calibri"/>
          <w:b/>
          <w:bCs/>
          <w:i/>
          <w:color w:val="002060"/>
          <w:sz w:val="24"/>
          <w:szCs w:val="24"/>
        </w:rPr>
        <w:t>192761</w:t>
      </w:r>
      <w:r w:rsidRPr="004B6474">
        <w:rPr>
          <w:rFonts w:asciiTheme="majorHAnsi" w:hAnsiTheme="majorHAnsi" w:cs="Calibri"/>
          <w:b/>
          <w:bCs/>
          <w:i/>
          <w:color w:val="002060"/>
          <w:sz w:val="24"/>
          <w:szCs w:val="24"/>
        </w:rPr>
        <w:t xml:space="preserve"> </w:t>
      </w:r>
      <w:r w:rsidRPr="004B6474">
        <w:rPr>
          <w:rFonts w:asciiTheme="majorHAnsi" w:hAnsiTheme="majorHAnsi" w:cs="Calibri"/>
          <w:b/>
          <w:i/>
          <w:color w:val="002060"/>
          <w:sz w:val="24"/>
          <w:szCs w:val="24"/>
        </w:rPr>
        <w:t>Cr</w:t>
      </w:r>
      <w:r w:rsidR="00A656E9">
        <w:rPr>
          <w:rFonts w:asciiTheme="majorHAnsi" w:hAnsiTheme="majorHAnsi" w:cs="Calibri"/>
          <w:b/>
          <w:i/>
          <w:color w:val="002060"/>
          <w:sz w:val="24"/>
          <w:szCs w:val="24"/>
        </w:rPr>
        <w:t>)</w:t>
      </w:r>
      <w:r w:rsidRPr="004B6474">
        <w:rPr>
          <w:rFonts w:asciiTheme="majorHAnsi" w:hAnsiTheme="majorHAnsi" w:cs="Calibri"/>
          <w:b/>
          <w:bCs/>
          <w:i/>
          <w:color w:val="002060"/>
          <w:sz w:val="24"/>
          <w:szCs w:val="24"/>
        </w:rPr>
        <w:t xml:space="preserve"> </w:t>
      </w:r>
      <w:r w:rsidRPr="004B6474">
        <w:rPr>
          <w:rFonts w:asciiTheme="majorHAnsi" w:hAnsiTheme="majorHAnsi" w:cs="Calibri"/>
          <w:i/>
          <w:color w:val="002060"/>
          <w:sz w:val="24"/>
          <w:szCs w:val="24"/>
        </w:rPr>
        <w:t xml:space="preserve">in </w:t>
      </w:r>
      <w:r w:rsidR="00471AD0" w:rsidRPr="004B6474">
        <w:rPr>
          <w:rFonts w:asciiTheme="majorHAnsi" w:hAnsiTheme="majorHAnsi" w:cs="Calibri"/>
          <w:i/>
          <w:color w:val="002060"/>
          <w:sz w:val="24"/>
          <w:szCs w:val="24"/>
        </w:rPr>
        <w:t>Dec’24</w:t>
      </w:r>
      <w:r w:rsidRPr="004B6474">
        <w:rPr>
          <w:rFonts w:asciiTheme="majorHAnsi" w:hAnsiTheme="majorHAnsi" w:cs="Calibri"/>
          <w:i/>
          <w:color w:val="002060"/>
          <w:sz w:val="24"/>
          <w:szCs w:val="24"/>
        </w:rPr>
        <w:t xml:space="preserve"> as against the regulatory requirement of </w:t>
      </w:r>
      <w:r w:rsidRPr="004B6474">
        <w:rPr>
          <w:rFonts w:asciiTheme="majorHAnsi" w:hAnsiTheme="majorHAnsi" w:cs="Calibri"/>
          <w:b/>
          <w:i/>
          <w:color w:val="002060"/>
          <w:sz w:val="24"/>
          <w:szCs w:val="24"/>
        </w:rPr>
        <w:t>40%</w:t>
      </w:r>
    </w:p>
    <w:p w14:paraId="00A02455" w14:textId="2D5CED0F" w:rsidR="007319BF" w:rsidRPr="00B63D96" w:rsidRDefault="00D37D97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63D96">
        <w:rPr>
          <w:rFonts w:asciiTheme="majorHAnsi" w:hAnsiTheme="majorHAnsi"/>
          <w:b/>
          <w:i/>
          <w:color w:val="002060"/>
          <w:sz w:val="24"/>
          <w:szCs w:val="24"/>
        </w:rPr>
        <w:t xml:space="preserve">Total </w:t>
      </w:r>
      <w:r w:rsidR="00376F35" w:rsidRPr="00B63D96">
        <w:rPr>
          <w:rFonts w:asciiTheme="majorHAnsi" w:hAnsiTheme="majorHAnsi"/>
          <w:b/>
          <w:i/>
          <w:color w:val="002060"/>
          <w:sz w:val="24"/>
          <w:szCs w:val="24"/>
        </w:rPr>
        <w:t>Deposit</w:t>
      </w:r>
      <w:r w:rsidRPr="00B63D96">
        <w:rPr>
          <w:rFonts w:asciiTheme="majorHAnsi" w:hAnsiTheme="majorHAnsi"/>
          <w:b/>
          <w:i/>
          <w:color w:val="002060"/>
          <w:sz w:val="24"/>
          <w:szCs w:val="24"/>
        </w:rPr>
        <w:t>s</w:t>
      </w:r>
      <w:r w:rsidR="00376F35" w:rsidRPr="00B63D96">
        <w:rPr>
          <w:rFonts w:asciiTheme="majorHAnsi" w:hAnsiTheme="majorHAnsi"/>
          <w:bCs/>
          <w:i/>
          <w:color w:val="002060"/>
          <w:sz w:val="24"/>
          <w:szCs w:val="24"/>
        </w:rPr>
        <w:t xml:space="preserve"> increased by </w:t>
      </w:r>
      <w:r w:rsidR="00B63D96" w:rsidRPr="00B63D96">
        <w:rPr>
          <w:rFonts w:asciiTheme="majorHAnsi" w:hAnsiTheme="majorHAnsi"/>
          <w:b/>
          <w:i/>
          <w:color w:val="002060"/>
          <w:sz w:val="24"/>
          <w:szCs w:val="24"/>
        </w:rPr>
        <w:t>7</w:t>
      </w:r>
      <w:r w:rsidR="00376F35" w:rsidRPr="00B63D96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376F35" w:rsidRPr="00B63D96">
        <w:rPr>
          <w:rFonts w:asciiTheme="majorHAnsi" w:hAnsiTheme="majorHAnsi"/>
          <w:bCs/>
          <w:i/>
          <w:color w:val="002060"/>
          <w:sz w:val="24"/>
          <w:szCs w:val="24"/>
        </w:rPr>
        <w:t xml:space="preserve"> YoY</w:t>
      </w:r>
      <w:r w:rsidR="0079437A" w:rsidRPr="00B63D96">
        <w:rPr>
          <w:rFonts w:asciiTheme="majorHAnsi" w:hAnsiTheme="majorHAnsi"/>
          <w:bCs/>
          <w:i/>
          <w:color w:val="002060"/>
          <w:sz w:val="24"/>
          <w:szCs w:val="24"/>
        </w:rPr>
        <w:t xml:space="preserve"> and reached to </w:t>
      </w:r>
      <w:r w:rsidR="00101B13" w:rsidRPr="00B63D96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B63D96" w:rsidRPr="00B63D96">
        <w:rPr>
          <w:rFonts w:asciiTheme="majorHAnsi" w:hAnsiTheme="majorHAnsi"/>
          <w:b/>
          <w:i/>
          <w:color w:val="002060"/>
          <w:sz w:val="24"/>
          <w:szCs w:val="24"/>
        </w:rPr>
        <w:t>702282</w:t>
      </w:r>
      <w:r w:rsidR="0079437A" w:rsidRPr="00B63D96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EC5D00" w:rsidRPr="00B63D96">
        <w:rPr>
          <w:rFonts w:asciiTheme="majorHAnsi" w:hAnsiTheme="majorHAnsi"/>
          <w:b/>
          <w:bCs/>
          <w:i/>
          <w:color w:val="002060"/>
          <w:sz w:val="24"/>
          <w:szCs w:val="24"/>
        </w:rPr>
        <w:t>Cr</w:t>
      </w:r>
      <w:r w:rsidR="00F36576" w:rsidRPr="00B63D96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F36576" w:rsidRPr="00B63D96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471AD0" w:rsidRPr="00B63D96">
        <w:rPr>
          <w:rFonts w:asciiTheme="majorHAnsi" w:hAnsiTheme="majorHAnsi"/>
          <w:bCs/>
          <w:i/>
          <w:color w:val="002060"/>
          <w:sz w:val="24"/>
          <w:szCs w:val="24"/>
        </w:rPr>
        <w:t>Dec’24</w:t>
      </w:r>
      <w:r w:rsidR="001F076A" w:rsidRPr="00B63D96">
        <w:rPr>
          <w:rFonts w:asciiTheme="majorHAnsi" w:hAnsiTheme="majorHAnsi"/>
          <w:bCs/>
          <w:i/>
          <w:color w:val="002060"/>
          <w:sz w:val="24"/>
          <w:szCs w:val="24"/>
        </w:rPr>
        <w:t xml:space="preserve"> as against </w:t>
      </w:r>
      <w:r w:rsidR="001F076A" w:rsidRPr="00B63D96">
        <w:rPr>
          <w:rFonts w:asciiTheme="majorHAnsi" w:hAnsiTheme="majorHAnsi"/>
          <w:b/>
          <w:bCs/>
          <w:i/>
          <w:color w:val="002060"/>
          <w:sz w:val="24"/>
          <w:szCs w:val="24"/>
        </w:rPr>
        <w:t>₹</w:t>
      </w:r>
      <w:r w:rsidR="00B30882" w:rsidRPr="00B63D96">
        <w:rPr>
          <w:rFonts w:asciiTheme="majorHAnsi" w:hAnsiTheme="majorHAnsi"/>
          <w:b/>
          <w:bCs/>
          <w:i/>
          <w:color w:val="002060"/>
          <w:sz w:val="24"/>
          <w:szCs w:val="24"/>
        </w:rPr>
        <w:t>654154</w:t>
      </w:r>
      <w:r w:rsidR="001F076A" w:rsidRPr="00B63D96">
        <w:rPr>
          <w:rFonts w:asciiTheme="majorHAnsi" w:hAnsiTheme="majorHAnsi"/>
          <w:b/>
          <w:bCs/>
          <w:i/>
          <w:color w:val="002060"/>
          <w:sz w:val="24"/>
          <w:szCs w:val="24"/>
        </w:rPr>
        <w:t xml:space="preserve"> Cr</w:t>
      </w:r>
      <w:r w:rsidR="001F076A" w:rsidRPr="00B63D96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471AD0" w:rsidRPr="00B63D96">
        <w:rPr>
          <w:rFonts w:asciiTheme="majorHAnsi" w:hAnsiTheme="majorHAnsi"/>
          <w:bCs/>
          <w:i/>
          <w:color w:val="002060"/>
          <w:sz w:val="24"/>
          <w:szCs w:val="24"/>
        </w:rPr>
        <w:t>Dec’23</w:t>
      </w:r>
      <w:r w:rsidR="007319BF" w:rsidRPr="00B63D96">
        <w:rPr>
          <w:rFonts w:asciiTheme="majorHAnsi" w:hAnsiTheme="majorHAnsi"/>
          <w:bCs/>
          <w:i/>
          <w:color w:val="002060"/>
          <w:sz w:val="24"/>
          <w:szCs w:val="24"/>
        </w:rPr>
        <w:t xml:space="preserve">. </w:t>
      </w:r>
      <w:r w:rsidR="00124D86" w:rsidRPr="00B63D96">
        <w:rPr>
          <w:rFonts w:asciiTheme="majorHAnsi" w:hAnsiTheme="majorHAnsi"/>
          <w:i/>
          <w:color w:val="002060"/>
          <w:sz w:val="24"/>
          <w:szCs w:val="24"/>
        </w:rPr>
        <w:t xml:space="preserve">Current, </w:t>
      </w:r>
      <w:r w:rsidR="009446DD" w:rsidRPr="00B63D96">
        <w:rPr>
          <w:rFonts w:asciiTheme="majorHAnsi" w:hAnsiTheme="majorHAnsi"/>
          <w:i/>
          <w:color w:val="002060"/>
          <w:sz w:val="24"/>
          <w:szCs w:val="24"/>
        </w:rPr>
        <w:t>Savings</w:t>
      </w:r>
      <w:r w:rsidR="00124D86" w:rsidRPr="00B63D96">
        <w:rPr>
          <w:rFonts w:asciiTheme="majorHAnsi" w:hAnsiTheme="majorHAnsi"/>
          <w:i/>
          <w:color w:val="002060"/>
          <w:sz w:val="24"/>
          <w:szCs w:val="24"/>
        </w:rPr>
        <w:t xml:space="preserve"> &amp; CASA</w:t>
      </w:r>
      <w:r w:rsidR="009446DD" w:rsidRPr="00B63D96">
        <w:rPr>
          <w:rFonts w:asciiTheme="majorHAnsi" w:hAnsiTheme="majorHAnsi"/>
          <w:i/>
          <w:color w:val="002060"/>
          <w:sz w:val="24"/>
          <w:szCs w:val="24"/>
        </w:rPr>
        <w:t xml:space="preserve"> deposit</w:t>
      </w:r>
      <w:r w:rsidR="008C33B8" w:rsidRPr="00B63D96">
        <w:rPr>
          <w:rFonts w:asciiTheme="majorHAnsi" w:hAnsiTheme="majorHAnsi"/>
          <w:i/>
          <w:color w:val="002060"/>
          <w:sz w:val="24"/>
          <w:szCs w:val="24"/>
        </w:rPr>
        <w:t>s</w:t>
      </w:r>
      <w:r w:rsidR="009446DD" w:rsidRPr="00B63D96">
        <w:rPr>
          <w:rFonts w:asciiTheme="majorHAnsi" w:hAnsiTheme="majorHAnsi"/>
          <w:i/>
          <w:color w:val="002060"/>
          <w:sz w:val="24"/>
          <w:szCs w:val="24"/>
        </w:rPr>
        <w:t xml:space="preserve"> </w:t>
      </w:r>
      <w:r w:rsidR="007319BF" w:rsidRPr="00B63D96">
        <w:rPr>
          <w:rFonts w:asciiTheme="majorHAnsi" w:hAnsiTheme="majorHAnsi"/>
          <w:i/>
          <w:color w:val="002060"/>
          <w:sz w:val="24"/>
          <w:szCs w:val="24"/>
        </w:rPr>
        <w:t>grew by</w:t>
      </w:r>
      <w:r w:rsidR="007319BF" w:rsidRPr="00B63D96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B63D96" w:rsidRPr="00B63D96">
        <w:rPr>
          <w:rFonts w:asciiTheme="majorHAnsi" w:hAnsiTheme="majorHAnsi"/>
          <w:b/>
          <w:i/>
          <w:color w:val="002060"/>
          <w:sz w:val="24"/>
          <w:szCs w:val="24"/>
        </w:rPr>
        <w:t>5</w:t>
      </w:r>
      <w:r w:rsidR="009446DD" w:rsidRPr="00B63D96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124D86" w:rsidRPr="00B63D96">
        <w:rPr>
          <w:rFonts w:asciiTheme="majorHAnsi" w:hAnsiTheme="majorHAnsi"/>
          <w:b/>
          <w:i/>
          <w:color w:val="002060"/>
          <w:sz w:val="24"/>
          <w:szCs w:val="24"/>
        </w:rPr>
        <w:t xml:space="preserve">, </w:t>
      </w:r>
      <w:r w:rsidR="00B63D96" w:rsidRPr="0078598A">
        <w:rPr>
          <w:rFonts w:asciiTheme="majorHAnsi" w:hAnsiTheme="majorHAnsi"/>
          <w:b/>
          <w:i/>
          <w:color w:val="002060"/>
          <w:sz w:val="24"/>
          <w:szCs w:val="24"/>
        </w:rPr>
        <w:t>3</w:t>
      </w:r>
      <w:r w:rsidR="0078598A" w:rsidRPr="0078598A">
        <w:rPr>
          <w:rFonts w:asciiTheme="majorHAnsi" w:hAnsiTheme="majorHAnsi"/>
          <w:b/>
          <w:i/>
          <w:color w:val="002060"/>
          <w:sz w:val="24"/>
          <w:szCs w:val="24"/>
        </w:rPr>
        <w:t>.5</w:t>
      </w:r>
      <w:r w:rsidR="00124D86" w:rsidRPr="0078598A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9446DD" w:rsidRPr="0078598A">
        <w:rPr>
          <w:rFonts w:asciiTheme="majorHAnsi" w:hAnsiTheme="majorHAnsi"/>
          <w:b/>
          <w:i/>
          <w:color w:val="002060"/>
          <w:sz w:val="24"/>
          <w:szCs w:val="24"/>
        </w:rPr>
        <w:t>,</w:t>
      </w:r>
      <w:r w:rsidR="007319BF" w:rsidRPr="0078598A">
        <w:rPr>
          <w:rFonts w:asciiTheme="majorHAnsi" w:hAnsiTheme="majorHAnsi"/>
          <w:i/>
          <w:color w:val="002060"/>
          <w:sz w:val="24"/>
          <w:szCs w:val="24"/>
        </w:rPr>
        <w:t xml:space="preserve"> </w:t>
      </w:r>
      <w:r w:rsidR="00124D86" w:rsidRPr="00B63D96">
        <w:rPr>
          <w:rFonts w:asciiTheme="majorHAnsi" w:hAnsiTheme="majorHAnsi"/>
          <w:i/>
          <w:color w:val="002060"/>
          <w:sz w:val="24"/>
          <w:szCs w:val="24"/>
        </w:rPr>
        <w:t>and</w:t>
      </w:r>
      <w:r w:rsidR="007319BF" w:rsidRPr="00B63D96">
        <w:rPr>
          <w:rFonts w:asciiTheme="majorHAnsi" w:hAnsiTheme="majorHAnsi"/>
          <w:i/>
          <w:color w:val="002060"/>
          <w:sz w:val="24"/>
          <w:szCs w:val="24"/>
        </w:rPr>
        <w:t xml:space="preserve"> </w:t>
      </w:r>
      <w:r w:rsidR="00B63D96" w:rsidRPr="00B63D96">
        <w:rPr>
          <w:rFonts w:asciiTheme="majorHAnsi" w:hAnsiTheme="majorHAnsi"/>
          <w:b/>
          <w:i/>
          <w:color w:val="002060"/>
          <w:sz w:val="24"/>
          <w:szCs w:val="24"/>
        </w:rPr>
        <w:t>4</w:t>
      </w:r>
      <w:r w:rsidR="007319BF" w:rsidRPr="00B63D96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7319BF" w:rsidRPr="00B63D96">
        <w:rPr>
          <w:rFonts w:asciiTheme="majorHAnsi" w:hAnsiTheme="majorHAnsi"/>
          <w:i/>
          <w:color w:val="002060"/>
          <w:sz w:val="24"/>
          <w:szCs w:val="24"/>
        </w:rPr>
        <w:t xml:space="preserve"> YoY</w:t>
      </w:r>
      <w:r w:rsidR="004D03C5" w:rsidRPr="00B63D96">
        <w:rPr>
          <w:rFonts w:asciiTheme="majorHAnsi" w:hAnsiTheme="majorHAnsi"/>
          <w:i/>
          <w:color w:val="002060"/>
          <w:sz w:val="24"/>
          <w:szCs w:val="24"/>
        </w:rPr>
        <w:t xml:space="preserve"> respectively</w:t>
      </w:r>
    </w:p>
    <w:p w14:paraId="72A5AB5E" w14:textId="31D20E26" w:rsidR="00376F35" w:rsidRPr="009474AA" w:rsidRDefault="00B87AED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9474AA">
        <w:rPr>
          <w:rFonts w:asciiTheme="majorHAnsi" w:hAnsiTheme="majorHAnsi"/>
          <w:b/>
          <w:i/>
          <w:color w:val="002060"/>
          <w:sz w:val="24"/>
          <w:szCs w:val="24"/>
        </w:rPr>
        <w:t xml:space="preserve">Domestic </w:t>
      </w:r>
      <w:r w:rsidR="00376F35" w:rsidRPr="009474AA">
        <w:rPr>
          <w:rFonts w:asciiTheme="majorHAnsi" w:hAnsiTheme="majorHAnsi"/>
          <w:b/>
          <w:i/>
          <w:color w:val="002060"/>
          <w:sz w:val="24"/>
          <w:szCs w:val="24"/>
        </w:rPr>
        <w:t>CASA ratio</w:t>
      </w:r>
      <w:r w:rsidR="00376F35" w:rsidRPr="009474AA">
        <w:rPr>
          <w:rFonts w:asciiTheme="majorHAnsi" w:hAnsiTheme="majorHAnsi"/>
          <w:bCs/>
          <w:i/>
          <w:color w:val="002060"/>
          <w:sz w:val="24"/>
          <w:szCs w:val="24"/>
        </w:rPr>
        <w:t xml:space="preserve"> stood </w:t>
      </w:r>
      <w:r w:rsidR="008C33B8" w:rsidRPr="009474AA">
        <w:rPr>
          <w:rFonts w:asciiTheme="majorHAnsi" w:hAnsiTheme="majorHAnsi"/>
          <w:bCs/>
          <w:i/>
          <w:color w:val="002060"/>
          <w:sz w:val="24"/>
          <w:szCs w:val="24"/>
        </w:rPr>
        <w:t>at</w:t>
      </w:r>
      <w:r w:rsidR="00376F35" w:rsidRPr="009474AA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9474AA" w:rsidRPr="009474AA">
        <w:rPr>
          <w:rFonts w:asciiTheme="majorHAnsi" w:hAnsiTheme="majorHAnsi"/>
          <w:b/>
          <w:i/>
          <w:color w:val="002060"/>
          <w:sz w:val="24"/>
          <w:szCs w:val="24"/>
        </w:rPr>
        <w:t>40</w:t>
      </w:r>
      <w:r w:rsidR="00376F35" w:rsidRPr="009474AA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4D74CA" w:rsidRPr="009474AA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4D74CA" w:rsidRPr="009474AA">
        <w:rPr>
          <w:rFonts w:asciiTheme="majorHAnsi" w:hAnsiTheme="majorHAnsi"/>
          <w:i/>
          <w:color w:val="002060"/>
          <w:sz w:val="24"/>
          <w:szCs w:val="24"/>
        </w:rPr>
        <w:t>as on 3</w:t>
      </w:r>
      <w:r w:rsidR="0095694B" w:rsidRPr="009474AA">
        <w:rPr>
          <w:rFonts w:asciiTheme="majorHAnsi" w:hAnsiTheme="majorHAnsi"/>
          <w:i/>
          <w:color w:val="002060"/>
          <w:sz w:val="24"/>
          <w:szCs w:val="24"/>
        </w:rPr>
        <w:t>1</w:t>
      </w:r>
      <w:r w:rsidR="0095694B" w:rsidRPr="009474AA">
        <w:rPr>
          <w:rFonts w:asciiTheme="majorHAnsi" w:hAnsiTheme="majorHAnsi"/>
          <w:i/>
          <w:color w:val="002060"/>
          <w:sz w:val="24"/>
          <w:szCs w:val="24"/>
          <w:vertAlign w:val="superscript"/>
        </w:rPr>
        <w:t>st</w:t>
      </w:r>
      <w:r w:rsidR="0095694B" w:rsidRPr="009474AA">
        <w:rPr>
          <w:rFonts w:asciiTheme="majorHAnsi" w:hAnsiTheme="majorHAnsi"/>
          <w:i/>
          <w:color w:val="002060"/>
          <w:sz w:val="24"/>
          <w:szCs w:val="24"/>
        </w:rPr>
        <w:t xml:space="preserve"> </w:t>
      </w:r>
      <w:r w:rsidR="00471AD0" w:rsidRPr="009474AA">
        <w:rPr>
          <w:rFonts w:asciiTheme="majorHAnsi" w:hAnsiTheme="majorHAnsi"/>
          <w:i/>
          <w:color w:val="002060"/>
          <w:sz w:val="24"/>
          <w:szCs w:val="24"/>
        </w:rPr>
        <w:t>Dec’24</w:t>
      </w:r>
    </w:p>
    <w:p w14:paraId="0958F108" w14:textId="457BE54E" w:rsidR="00DA789C" w:rsidRPr="009474AA" w:rsidRDefault="00DA789C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9474AA">
        <w:rPr>
          <w:rFonts w:asciiTheme="majorHAnsi" w:hAnsiTheme="majorHAnsi"/>
          <w:b/>
          <w:i/>
          <w:color w:val="002060"/>
          <w:sz w:val="24"/>
          <w:szCs w:val="24"/>
        </w:rPr>
        <w:t xml:space="preserve">CD ratio </w:t>
      </w:r>
      <w:r w:rsidRPr="009474AA">
        <w:rPr>
          <w:rFonts w:asciiTheme="majorHAnsi" w:hAnsiTheme="majorHAnsi"/>
          <w:bCs/>
          <w:i/>
          <w:color w:val="002060"/>
          <w:sz w:val="24"/>
          <w:szCs w:val="24"/>
        </w:rPr>
        <w:t>stood at</w:t>
      </w:r>
      <w:r w:rsidRPr="009474AA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9474AA" w:rsidRPr="009474AA">
        <w:rPr>
          <w:rFonts w:asciiTheme="majorHAnsi" w:hAnsiTheme="majorHAnsi"/>
          <w:b/>
          <w:i/>
          <w:color w:val="002060"/>
          <w:sz w:val="24"/>
          <w:szCs w:val="24"/>
        </w:rPr>
        <w:t>79.63</w:t>
      </w:r>
      <w:r w:rsidRPr="009474AA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4D74CA" w:rsidRPr="009474AA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4D74CA" w:rsidRPr="009474AA">
        <w:rPr>
          <w:rFonts w:asciiTheme="majorHAnsi" w:hAnsiTheme="majorHAnsi"/>
          <w:i/>
          <w:color w:val="002060"/>
          <w:sz w:val="24"/>
          <w:szCs w:val="24"/>
        </w:rPr>
        <w:t xml:space="preserve">as on </w:t>
      </w:r>
      <w:r w:rsidR="0095694B" w:rsidRPr="009474AA">
        <w:rPr>
          <w:rFonts w:asciiTheme="majorHAnsi" w:hAnsiTheme="majorHAnsi"/>
          <w:i/>
          <w:color w:val="002060"/>
          <w:sz w:val="24"/>
          <w:szCs w:val="24"/>
        </w:rPr>
        <w:t>3</w:t>
      </w:r>
      <w:r w:rsidR="006B27A5" w:rsidRPr="009474AA">
        <w:rPr>
          <w:rFonts w:asciiTheme="majorHAnsi" w:hAnsiTheme="majorHAnsi"/>
          <w:i/>
          <w:color w:val="002060"/>
          <w:sz w:val="24"/>
          <w:szCs w:val="24"/>
        </w:rPr>
        <w:t>1</w:t>
      </w:r>
      <w:r w:rsidR="0095694B" w:rsidRPr="009474AA">
        <w:rPr>
          <w:rFonts w:asciiTheme="majorHAnsi" w:hAnsiTheme="majorHAnsi"/>
          <w:i/>
          <w:color w:val="002060"/>
          <w:sz w:val="24"/>
          <w:szCs w:val="24"/>
          <w:vertAlign w:val="superscript"/>
        </w:rPr>
        <w:t>st</w:t>
      </w:r>
      <w:r w:rsidR="006B27A5" w:rsidRPr="009474AA">
        <w:rPr>
          <w:rFonts w:asciiTheme="majorHAnsi" w:hAnsiTheme="majorHAnsi"/>
          <w:i/>
          <w:color w:val="002060"/>
          <w:sz w:val="24"/>
          <w:szCs w:val="24"/>
        </w:rPr>
        <w:t xml:space="preserve"> </w:t>
      </w:r>
      <w:r w:rsidR="00471AD0" w:rsidRPr="009474AA">
        <w:rPr>
          <w:rFonts w:asciiTheme="majorHAnsi" w:hAnsiTheme="majorHAnsi"/>
          <w:i/>
          <w:color w:val="002060"/>
          <w:sz w:val="24"/>
          <w:szCs w:val="24"/>
        </w:rPr>
        <w:t>Dec’24</w:t>
      </w:r>
    </w:p>
    <w:p w14:paraId="58AC1E0C" w14:textId="5D6D8E54" w:rsidR="00376F35" w:rsidRPr="00B033C5" w:rsidRDefault="00376F35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033C5">
        <w:rPr>
          <w:rFonts w:asciiTheme="majorHAnsi" w:hAnsiTheme="majorHAnsi"/>
          <w:b/>
          <w:i/>
          <w:color w:val="002060"/>
          <w:sz w:val="24"/>
          <w:szCs w:val="24"/>
        </w:rPr>
        <w:t>GNPA</w:t>
      </w:r>
      <w:r w:rsidR="009D28E2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4758DB"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 decreased by </w:t>
      </w:r>
      <w:r w:rsidR="00B033C5" w:rsidRPr="00B033C5">
        <w:rPr>
          <w:rFonts w:asciiTheme="majorHAnsi" w:hAnsiTheme="majorHAnsi"/>
          <w:b/>
          <w:i/>
          <w:color w:val="002060"/>
          <w:sz w:val="24"/>
          <w:szCs w:val="24"/>
        </w:rPr>
        <w:t>121</w:t>
      </w:r>
      <w:r w:rsidRPr="00B033C5">
        <w:rPr>
          <w:rFonts w:asciiTheme="majorHAnsi" w:hAnsiTheme="majorHAnsi"/>
          <w:b/>
          <w:i/>
          <w:color w:val="002060"/>
          <w:sz w:val="24"/>
          <w:szCs w:val="24"/>
        </w:rPr>
        <w:t xml:space="preserve"> bps</w:t>
      </w:r>
      <w:r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 YoY to </w:t>
      </w:r>
      <w:r w:rsidR="00B033C5" w:rsidRPr="00B033C5">
        <w:rPr>
          <w:rFonts w:asciiTheme="majorHAnsi" w:hAnsiTheme="majorHAnsi"/>
          <w:b/>
          <w:bCs/>
          <w:i/>
          <w:color w:val="002060"/>
          <w:sz w:val="24"/>
          <w:szCs w:val="24"/>
        </w:rPr>
        <w:t>3.26</w:t>
      </w:r>
      <w:r w:rsidRPr="00B033C5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836AF6" w:rsidRPr="00B033C5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606664"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471AD0" w:rsidRPr="00B033C5">
        <w:rPr>
          <w:rFonts w:asciiTheme="majorHAnsi" w:hAnsiTheme="majorHAnsi"/>
          <w:bCs/>
          <w:i/>
          <w:color w:val="002060"/>
          <w:sz w:val="24"/>
          <w:szCs w:val="24"/>
        </w:rPr>
        <w:t>Dec’24</w:t>
      </w:r>
      <w:r w:rsidR="00606664"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836AF6"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from </w:t>
      </w:r>
      <w:r w:rsidR="00FD4D30" w:rsidRPr="00B033C5">
        <w:rPr>
          <w:rFonts w:asciiTheme="majorHAnsi" w:hAnsiTheme="majorHAnsi"/>
          <w:b/>
          <w:i/>
          <w:color w:val="002060"/>
          <w:sz w:val="24"/>
          <w:szCs w:val="24"/>
        </w:rPr>
        <w:t>4.</w:t>
      </w:r>
      <w:r w:rsidR="000B43A7" w:rsidRPr="00B033C5">
        <w:rPr>
          <w:rFonts w:asciiTheme="majorHAnsi" w:hAnsiTheme="majorHAnsi"/>
          <w:b/>
          <w:i/>
          <w:color w:val="002060"/>
          <w:sz w:val="24"/>
          <w:szCs w:val="24"/>
        </w:rPr>
        <w:t>4</w:t>
      </w:r>
      <w:r w:rsidR="00FD4D30" w:rsidRPr="00B033C5">
        <w:rPr>
          <w:rFonts w:asciiTheme="majorHAnsi" w:hAnsiTheme="majorHAnsi"/>
          <w:b/>
          <w:i/>
          <w:color w:val="002060"/>
          <w:sz w:val="24"/>
          <w:szCs w:val="24"/>
        </w:rPr>
        <w:t>7</w:t>
      </w:r>
      <w:r w:rsidR="00836AF6" w:rsidRPr="00B033C5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1F076A" w:rsidRPr="00B033C5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1F076A" w:rsidRPr="00B033C5">
        <w:rPr>
          <w:rFonts w:asciiTheme="majorHAnsi" w:hAnsiTheme="majorHAnsi"/>
          <w:i/>
          <w:color w:val="002060"/>
          <w:sz w:val="24"/>
          <w:szCs w:val="24"/>
        </w:rPr>
        <w:t>in</w:t>
      </w:r>
      <w:r w:rsidR="001F076A" w:rsidRPr="00B033C5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471AD0" w:rsidRPr="00B033C5">
        <w:rPr>
          <w:rFonts w:asciiTheme="majorHAnsi" w:hAnsiTheme="majorHAnsi"/>
          <w:i/>
          <w:color w:val="002060"/>
          <w:sz w:val="24"/>
          <w:szCs w:val="24"/>
        </w:rPr>
        <w:t>Dec’23</w:t>
      </w:r>
      <w:r w:rsidRPr="00B033C5">
        <w:rPr>
          <w:rFonts w:asciiTheme="majorHAnsi" w:hAnsiTheme="majorHAnsi"/>
          <w:b/>
          <w:i/>
          <w:color w:val="002060"/>
          <w:sz w:val="24"/>
          <w:szCs w:val="24"/>
        </w:rPr>
        <w:t>,</w:t>
      </w:r>
      <w:r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Pr="00B033C5">
        <w:rPr>
          <w:rFonts w:asciiTheme="majorHAnsi" w:hAnsiTheme="majorHAnsi"/>
          <w:b/>
          <w:i/>
          <w:color w:val="002060"/>
          <w:sz w:val="24"/>
          <w:szCs w:val="24"/>
        </w:rPr>
        <w:t>NNPA</w:t>
      </w:r>
      <w:r w:rsidR="009D28E2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 reduced by </w:t>
      </w:r>
      <w:r w:rsidR="00B033C5" w:rsidRPr="00B033C5">
        <w:rPr>
          <w:rFonts w:asciiTheme="majorHAnsi" w:hAnsiTheme="majorHAnsi"/>
          <w:b/>
          <w:i/>
          <w:color w:val="002060"/>
          <w:sz w:val="24"/>
          <w:szCs w:val="24"/>
        </w:rPr>
        <w:t>32</w:t>
      </w:r>
      <w:r w:rsidRPr="00B033C5">
        <w:rPr>
          <w:rFonts w:asciiTheme="majorHAnsi" w:hAnsiTheme="majorHAnsi"/>
          <w:b/>
          <w:i/>
          <w:color w:val="002060"/>
          <w:sz w:val="24"/>
          <w:szCs w:val="24"/>
        </w:rPr>
        <w:t xml:space="preserve"> bps</w:t>
      </w:r>
      <w:r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 to </w:t>
      </w:r>
      <w:r w:rsidR="00B033C5" w:rsidRPr="00B033C5">
        <w:rPr>
          <w:rFonts w:asciiTheme="majorHAnsi" w:hAnsiTheme="majorHAnsi"/>
          <w:b/>
          <w:i/>
          <w:color w:val="002060"/>
          <w:sz w:val="24"/>
          <w:szCs w:val="24"/>
        </w:rPr>
        <w:t>0.21</w:t>
      </w:r>
      <w:r w:rsidR="00836AF6" w:rsidRPr="00B033C5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1F076A" w:rsidRPr="00B033C5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1F076A" w:rsidRPr="00B033C5">
        <w:rPr>
          <w:rFonts w:asciiTheme="majorHAnsi" w:hAnsiTheme="majorHAnsi"/>
          <w:i/>
          <w:color w:val="002060"/>
          <w:sz w:val="24"/>
          <w:szCs w:val="24"/>
        </w:rPr>
        <w:t>in</w:t>
      </w:r>
      <w:r w:rsidR="001F076A" w:rsidRPr="00B033C5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471AD0" w:rsidRPr="00B033C5">
        <w:rPr>
          <w:rFonts w:asciiTheme="majorHAnsi" w:hAnsiTheme="majorHAnsi"/>
          <w:i/>
          <w:color w:val="002060"/>
          <w:sz w:val="24"/>
          <w:szCs w:val="24"/>
        </w:rPr>
        <w:t>Dec’24</w:t>
      </w:r>
      <w:r w:rsidR="00836AF6" w:rsidRPr="00B033C5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836AF6"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from </w:t>
      </w:r>
      <w:r w:rsidR="000B43A7" w:rsidRPr="00B033C5">
        <w:rPr>
          <w:rFonts w:asciiTheme="majorHAnsi" w:hAnsiTheme="majorHAnsi"/>
          <w:b/>
          <w:i/>
          <w:color w:val="002060"/>
          <w:sz w:val="24"/>
          <w:szCs w:val="24"/>
        </w:rPr>
        <w:t>0.53</w:t>
      </w:r>
      <w:r w:rsidR="00836AF6" w:rsidRPr="00B033C5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836AF6"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471AD0" w:rsidRPr="00B033C5">
        <w:rPr>
          <w:rFonts w:asciiTheme="majorHAnsi" w:hAnsiTheme="majorHAnsi"/>
          <w:bCs/>
          <w:i/>
          <w:color w:val="002060"/>
          <w:sz w:val="24"/>
          <w:szCs w:val="24"/>
        </w:rPr>
        <w:t>Dec’23</w:t>
      </w:r>
    </w:p>
    <w:p w14:paraId="5E099796" w14:textId="70A3B47C" w:rsidR="008A430B" w:rsidRPr="00B033C5" w:rsidRDefault="008A430B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033C5">
        <w:rPr>
          <w:rFonts w:asciiTheme="majorHAnsi" w:hAnsiTheme="majorHAnsi"/>
          <w:b/>
          <w:i/>
          <w:color w:val="002060"/>
          <w:sz w:val="24"/>
          <w:szCs w:val="24"/>
        </w:rPr>
        <w:t>Provision Coverage Ratio</w:t>
      </w:r>
      <w:r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 (</w:t>
      </w:r>
      <w:r w:rsidRPr="00B033C5">
        <w:rPr>
          <w:rFonts w:asciiTheme="majorHAnsi" w:hAnsiTheme="majorHAnsi"/>
          <w:b/>
          <w:i/>
          <w:color w:val="002060"/>
          <w:sz w:val="24"/>
          <w:szCs w:val="24"/>
        </w:rPr>
        <w:t>PCR</w:t>
      </w:r>
      <w:r w:rsidR="00B53152" w:rsidRPr="00B033C5">
        <w:rPr>
          <w:rFonts w:asciiTheme="majorHAnsi" w:hAnsiTheme="majorHAnsi"/>
          <w:b/>
          <w:i/>
          <w:color w:val="002060"/>
          <w:sz w:val="24"/>
          <w:szCs w:val="24"/>
        </w:rPr>
        <w:t>, including TWO</w:t>
      </w:r>
      <w:r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) improved by </w:t>
      </w:r>
      <w:r w:rsidR="00B033C5" w:rsidRPr="00B033C5">
        <w:rPr>
          <w:rFonts w:asciiTheme="majorHAnsi" w:hAnsiTheme="majorHAnsi"/>
          <w:b/>
          <w:i/>
          <w:color w:val="002060"/>
          <w:sz w:val="24"/>
          <w:szCs w:val="24"/>
        </w:rPr>
        <w:t>219</w:t>
      </w:r>
      <w:r w:rsidR="00532A3F" w:rsidRPr="00B033C5">
        <w:rPr>
          <w:rFonts w:asciiTheme="majorHAnsi" w:hAnsiTheme="majorHAnsi"/>
          <w:b/>
          <w:i/>
          <w:color w:val="002060"/>
          <w:sz w:val="24"/>
          <w:szCs w:val="24"/>
        </w:rPr>
        <w:t xml:space="preserve"> bps</w:t>
      </w:r>
      <w:r w:rsidR="006427D8" w:rsidRPr="00B033C5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6427D8" w:rsidRPr="00B033C5">
        <w:rPr>
          <w:rFonts w:asciiTheme="majorHAnsi" w:hAnsiTheme="majorHAnsi"/>
          <w:bCs/>
          <w:i/>
          <w:color w:val="002060"/>
          <w:sz w:val="24"/>
          <w:szCs w:val="24"/>
        </w:rPr>
        <w:t>YoY</w:t>
      </w:r>
      <w:r w:rsidR="00CE621E"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 to </w:t>
      </w:r>
      <w:r w:rsidR="00B033C5" w:rsidRPr="00B033C5">
        <w:rPr>
          <w:rFonts w:asciiTheme="majorHAnsi" w:hAnsiTheme="majorHAnsi"/>
          <w:b/>
          <w:i/>
          <w:color w:val="002060"/>
          <w:sz w:val="24"/>
          <w:szCs w:val="24"/>
        </w:rPr>
        <w:t>98.09</w:t>
      </w:r>
      <w:r w:rsidR="00CE621E" w:rsidRPr="00B033C5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AE7099" w:rsidRPr="00B033C5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AE7099"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471AD0" w:rsidRPr="00B033C5">
        <w:rPr>
          <w:rFonts w:asciiTheme="majorHAnsi" w:hAnsiTheme="majorHAnsi"/>
          <w:bCs/>
          <w:i/>
          <w:color w:val="002060"/>
          <w:sz w:val="24"/>
          <w:szCs w:val="24"/>
        </w:rPr>
        <w:t>Dec’24</w:t>
      </w:r>
      <w:r w:rsidR="003F5EF6"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="00533856" w:rsidRPr="00B033C5">
        <w:rPr>
          <w:rFonts w:asciiTheme="majorHAnsi" w:hAnsiTheme="majorHAnsi"/>
          <w:b/>
          <w:i/>
          <w:color w:val="002060"/>
          <w:sz w:val="24"/>
          <w:szCs w:val="24"/>
        </w:rPr>
        <w:t>95.</w:t>
      </w:r>
      <w:r w:rsidR="000B43A7" w:rsidRPr="00B033C5">
        <w:rPr>
          <w:rFonts w:asciiTheme="majorHAnsi" w:hAnsiTheme="majorHAnsi"/>
          <w:b/>
          <w:i/>
          <w:color w:val="002060"/>
          <w:sz w:val="24"/>
          <w:szCs w:val="24"/>
        </w:rPr>
        <w:t>90</w:t>
      </w:r>
      <w:r w:rsidR="003F5EF6" w:rsidRPr="00B033C5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3F5EF6"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471AD0" w:rsidRPr="00B033C5">
        <w:rPr>
          <w:rFonts w:asciiTheme="majorHAnsi" w:hAnsiTheme="majorHAnsi"/>
          <w:bCs/>
          <w:i/>
          <w:color w:val="002060"/>
          <w:sz w:val="24"/>
          <w:szCs w:val="24"/>
        </w:rPr>
        <w:t>Dec’23</w:t>
      </w:r>
    </w:p>
    <w:p w14:paraId="32BEB90F" w14:textId="60EF1B3A" w:rsidR="00AA2201" w:rsidRPr="00927393" w:rsidRDefault="00AA2201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i/>
          <w:color w:val="002060"/>
          <w:sz w:val="24"/>
          <w:szCs w:val="24"/>
        </w:rPr>
      </w:pPr>
      <w:r w:rsidRPr="00927393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Slippage Ratio</w:t>
      </w:r>
      <w:r w:rsidRPr="00927393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 </w:t>
      </w:r>
      <w:r w:rsidR="005778E9" w:rsidRPr="00927393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improved by </w:t>
      </w:r>
      <w:r w:rsidR="005778E9" w:rsidRPr="003A0478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50</w:t>
      </w:r>
      <w:r w:rsidR="003A0478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 </w:t>
      </w:r>
      <w:r w:rsidR="005778E9" w:rsidRPr="003A0478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bps</w:t>
      </w:r>
      <w:r w:rsidR="005778E9" w:rsidRPr="00927393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 to </w:t>
      </w:r>
      <w:r w:rsidR="00B033C5" w:rsidRPr="00927393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0.78</w:t>
      </w:r>
      <w:r w:rsidRPr="00927393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%</w:t>
      </w:r>
      <w:r w:rsidRPr="00927393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 in </w:t>
      </w:r>
      <w:r w:rsidR="00471AD0" w:rsidRPr="00927393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>Dec’24</w:t>
      </w:r>
      <w:r w:rsidRPr="00927393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 </w:t>
      </w:r>
      <w:r w:rsidR="005778E9" w:rsidRPr="00927393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>from</w:t>
      </w:r>
      <w:r w:rsidR="00FD4D30" w:rsidRPr="00927393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1.</w:t>
      </w:r>
      <w:r w:rsidR="000B43A7" w:rsidRPr="00927393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28</w:t>
      </w:r>
      <w:r w:rsidRPr="00927393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%</w:t>
      </w:r>
      <w:r w:rsidRPr="00927393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 in </w:t>
      </w:r>
      <w:r w:rsidR="00471AD0" w:rsidRPr="00927393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>Dec’23</w:t>
      </w:r>
    </w:p>
    <w:p w14:paraId="5144C153" w14:textId="28BEA665" w:rsidR="0095545D" w:rsidRPr="00927393" w:rsidRDefault="00376F35" w:rsidP="0095545D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927393">
        <w:rPr>
          <w:rFonts w:asciiTheme="majorHAnsi" w:hAnsiTheme="majorHAnsi"/>
          <w:b/>
          <w:i/>
          <w:color w:val="002060"/>
          <w:sz w:val="24"/>
          <w:szCs w:val="24"/>
        </w:rPr>
        <w:t>Capital Adequacy Ratio</w:t>
      </w:r>
      <w:r w:rsidRPr="00927393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E45DBE" w:rsidRPr="00927393">
        <w:rPr>
          <w:rFonts w:asciiTheme="majorHAnsi" w:hAnsiTheme="majorHAnsi"/>
          <w:bCs/>
          <w:i/>
          <w:color w:val="002060"/>
          <w:sz w:val="24"/>
          <w:szCs w:val="24"/>
        </w:rPr>
        <w:t xml:space="preserve">improved by </w:t>
      </w:r>
      <w:r w:rsidR="00927393" w:rsidRPr="00927393">
        <w:rPr>
          <w:rFonts w:asciiTheme="majorHAnsi" w:hAnsiTheme="majorHAnsi"/>
          <w:b/>
          <w:bCs/>
          <w:i/>
          <w:color w:val="002060"/>
          <w:sz w:val="24"/>
          <w:szCs w:val="24"/>
        </w:rPr>
        <w:t>34</w:t>
      </w:r>
      <w:r w:rsidR="00E45DBE" w:rsidRPr="00927393">
        <w:rPr>
          <w:rFonts w:asciiTheme="majorHAnsi" w:hAnsiTheme="majorHAnsi"/>
          <w:b/>
          <w:bCs/>
          <w:i/>
          <w:color w:val="002060"/>
          <w:sz w:val="24"/>
          <w:szCs w:val="24"/>
        </w:rPr>
        <w:t xml:space="preserve"> bps</w:t>
      </w:r>
      <w:r w:rsidR="00E45DBE" w:rsidRPr="00927393">
        <w:rPr>
          <w:rFonts w:asciiTheme="majorHAnsi" w:hAnsiTheme="majorHAnsi"/>
          <w:bCs/>
          <w:i/>
          <w:color w:val="002060"/>
          <w:sz w:val="24"/>
          <w:szCs w:val="24"/>
        </w:rPr>
        <w:t xml:space="preserve"> to</w:t>
      </w:r>
      <w:r w:rsidRPr="00927393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927393" w:rsidRPr="00927393">
        <w:rPr>
          <w:rFonts w:asciiTheme="majorHAnsi" w:hAnsiTheme="majorHAnsi"/>
          <w:b/>
          <w:i/>
          <w:color w:val="002060"/>
          <w:sz w:val="24"/>
          <w:szCs w:val="24"/>
        </w:rPr>
        <w:t>15.92</w:t>
      </w:r>
      <w:r w:rsidRPr="00927393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C3514E" w:rsidRPr="00927393">
        <w:rPr>
          <w:rFonts w:asciiTheme="majorHAnsi" w:hAnsiTheme="majorHAnsi"/>
          <w:b/>
          <w:i/>
          <w:color w:val="002060"/>
          <w:sz w:val="24"/>
          <w:szCs w:val="24"/>
        </w:rPr>
        <w:t>.</w:t>
      </w:r>
      <w:r w:rsidR="00C3514E" w:rsidRPr="00927393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EB7C0A" w:rsidRPr="00927393">
        <w:rPr>
          <w:rFonts w:asciiTheme="majorHAnsi" w:hAnsiTheme="majorHAnsi"/>
          <w:bCs/>
          <w:i/>
          <w:color w:val="002060"/>
          <w:sz w:val="24"/>
          <w:szCs w:val="24"/>
        </w:rPr>
        <w:t xml:space="preserve">CET-I improved by </w:t>
      </w:r>
      <w:r w:rsidR="00927393" w:rsidRPr="00927393">
        <w:rPr>
          <w:rFonts w:asciiTheme="majorHAnsi" w:hAnsiTheme="majorHAnsi"/>
          <w:b/>
          <w:bCs/>
          <w:i/>
          <w:color w:val="002060"/>
          <w:sz w:val="24"/>
          <w:szCs w:val="24"/>
        </w:rPr>
        <w:t>9</w:t>
      </w:r>
      <w:r w:rsidR="004A776F">
        <w:rPr>
          <w:rFonts w:asciiTheme="majorHAnsi" w:hAnsiTheme="majorHAnsi"/>
          <w:b/>
          <w:bCs/>
          <w:i/>
          <w:color w:val="002060"/>
          <w:sz w:val="24"/>
          <w:szCs w:val="24"/>
        </w:rPr>
        <w:t>1</w:t>
      </w:r>
      <w:r w:rsidR="00EB7C0A" w:rsidRPr="00927393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EB7C0A" w:rsidRPr="00927393">
        <w:rPr>
          <w:rFonts w:asciiTheme="majorHAnsi" w:hAnsiTheme="majorHAnsi"/>
          <w:b/>
          <w:i/>
          <w:color w:val="002060"/>
          <w:sz w:val="24"/>
          <w:szCs w:val="24"/>
        </w:rPr>
        <w:t>bps</w:t>
      </w:r>
      <w:r w:rsidR="00EB7C0A" w:rsidRPr="00927393">
        <w:rPr>
          <w:rFonts w:asciiTheme="majorHAnsi" w:hAnsiTheme="majorHAnsi"/>
          <w:bCs/>
          <w:i/>
          <w:color w:val="002060"/>
          <w:sz w:val="24"/>
          <w:szCs w:val="24"/>
        </w:rPr>
        <w:t xml:space="preserve"> YoY to </w:t>
      </w:r>
      <w:r w:rsidR="00927393" w:rsidRPr="00927393">
        <w:rPr>
          <w:rFonts w:asciiTheme="majorHAnsi" w:hAnsiTheme="majorHAnsi"/>
          <w:b/>
          <w:i/>
          <w:color w:val="002060"/>
          <w:sz w:val="24"/>
          <w:szCs w:val="24"/>
        </w:rPr>
        <w:t>13.2</w:t>
      </w:r>
      <w:r w:rsidR="004A776F">
        <w:rPr>
          <w:rFonts w:asciiTheme="majorHAnsi" w:hAnsiTheme="majorHAnsi"/>
          <w:b/>
          <w:i/>
          <w:color w:val="002060"/>
          <w:sz w:val="24"/>
          <w:szCs w:val="24"/>
        </w:rPr>
        <w:t>7</w:t>
      </w:r>
      <w:r w:rsidR="00EB7C0A" w:rsidRPr="00927393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E45DBE" w:rsidRPr="00927393">
        <w:rPr>
          <w:rFonts w:asciiTheme="majorHAnsi" w:hAnsiTheme="majorHAnsi"/>
          <w:b/>
          <w:i/>
          <w:color w:val="002060"/>
          <w:sz w:val="24"/>
          <w:szCs w:val="24"/>
        </w:rPr>
        <w:t>,</w:t>
      </w:r>
      <w:r w:rsidR="00EB7C0A" w:rsidRPr="00927393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EB7C0A" w:rsidRPr="00927393">
        <w:rPr>
          <w:rFonts w:asciiTheme="majorHAnsi" w:hAnsiTheme="majorHAnsi"/>
          <w:b/>
          <w:i/>
          <w:color w:val="002060"/>
          <w:sz w:val="24"/>
          <w:szCs w:val="24"/>
        </w:rPr>
        <w:t>Tier I Capital</w:t>
      </w:r>
      <w:r w:rsidR="00EB7C0A" w:rsidRPr="00927393">
        <w:rPr>
          <w:rFonts w:asciiTheme="majorHAnsi" w:hAnsiTheme="majorHAnsi"/>
          <w:bCs/>
          <w:i/>
          <w:color w:val="002060"/>
          <w:sz w:val="24"/>
          <w:szCs w:val="24"/>
        </w:rPr>
        <w:t xml:space="preserve"> improved by </w:t>
      </w:r>
      <w:r w:rsidR="004A776F" w:rsidRPr="004A776F">
        <w:rPr>
          <w:rFonts w:asciiTheme="majorHAnsi" w:hAnsiTheme="majorHAnsi"/>
          <w:b/>
          <w:bCs/>
          <w:i/>
          <w:color w:val="002060"/>
          <w:sz w:val="24"/>
          <w:szCs w:val="24"/>
        </w:rPr>
        <w:t>8</w:t>
      </w:r>
      <w:r w:rsidR="00927393" w:rsidRPr="004A776F">
        <w:rPr>
          <w:rFonts w:asciiTheme="majorHAnsi" w:hAnsiTheme="majorHAnsi"/>
          <w:b/>
          <w:i/>
          <w:color w:val="002060"/>
          <w:sz w:val="24"/>
          <w:szCs w:val="24"/>
        </w:rPr>
        <w:t>9</w:t>
      </w:r>
      <w:r w:rsidR="00EB7C0A" w:rsidRPr="00927393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EB7C0A" w:rsidRPr="00927393">
        <w:rPr>
          <w:rFonts w:asciiTheme="majorHAnsi" w:hAnsiTheme="majorHAnsi"/>
          <w:b/>
          <w:i/>
          <w:color w:val="002060"/>
          <w:sz w:val="24"/>
          <w:szCs w:val="24"/>
        </w:rPr>
        <w:t>bps</w:t>
      </w:r>
      <w:r w:rsidR="00EB7C0A" w:rsidRPr="00927393">
        <w:rPr>
          <w:rFonts w:asciiTheme="majorHAnsi" w:hAnsiTheme="majorHAnsi"/>
          <w:bCs/>
          <w:i/>
          <w:color w:val="002060"/>
          <w:sz w:val="24"/>
          <w:szCs w:val="24"/>
        </w:rPr>
        <w:t xml:space="preserve"> YoY to </w:t>
      </w:r>
      <w:r w:rsidR="00927393" w:rsidRPr="00927393">
        <w:rPr>
          <w:rFonts w:asciiTheme="majorHAnsi" w:hAnsiTheme="majorHAnsi"/>
          <w:b/>
          <w:i/>
          <w:color w:val="002060"/>
          <w:sz w:val="24"/>
          <w:szCs w:val="24"/>
        </w:rPr>
        <w:t>13.7</w:t>
      </w:r>
      <w:r w:rsidR="004A776F">
        <w:rPr>
          <w:rFonts w:asciiTheme="majorHAnsi" w:hAnsiTheme="majorHAnsi"/>
          <w:b/>
          <w:i/>
          <w:color w:val="002060"/>
          <w:sz w:val="24"/>
          <w:szCs w:val="24"/>
        </w:rPr>
        <w:t>7</w:t>
      </w:r>
      <w:r w:rsidR="00EB7C0A" w:rsidRPr="00927393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4C4B5E" w:rsidRPr="00927393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4C4B5E" w:rsidRPr="00927393">
        <w:rPr>
          <w:rFonts w:asciiTheme="majorHAnsi" w:hAnsiTheme="majorHAnsi"/>
          <w:i/>
          <w:color w:val="002060"/>
          <w:sz w:val="24"/>
          <w:szCs w:val="24"/>
        </w:rPr>
        <w:t xml:space="preserve">in </w:t>
      </w:r>
      <w:r w:rsidR="00471AD0" w:rsidRPr="00927393">
        <w:rPr>
          <w:rFonts w:asciiTheme="majorHAnsi" w:hAnsiTheme="majorHAnsi"/>
          <w:i/>
          <w:color w:val="002060"/>
          <w:sz w:val="24"/>
          <w:szCs w:val="24"/>
        </w:rPr>
        <w:t>Dec’24</w:t>
      </w:r>
    </w:p>
    <w:p w14:paraId="63A0873F" w14:textId="67282D91" w:rsidR="0095545D" w:rsidRPr="009828AE" w:rsidRDefault="0095545D" w:rsidP="0095545D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9828AE">
        <w:rPr>
          <w:rFonts w:asciiTheme="majorHAnsi" w:hAnsiTheme="majorHAnsi"/>
          <w:b/>
          <w:bCs/>
          <w:i/>
          <w:noProof/>
          <w:color w:val="002060"/>
          <w:sz w:val="24"/>
          <w:szCs w:val="24"/>
          <w:lang w:eastAsia="en-IN" w:bidi="ar-SA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9D4784F" wp14:editId="7BF2436B">
                <wp:simplePos x="0" y="0"/>
                <wp:positionH relativeFrom="margin">
                  <wp:posOffset>-104140</wp:posOffset>
                </wp:positionH>
                <wp:positionV relativeFrom="paragraph">
                  <wp:posOffset>254635</wp:posOffset>
                </wp:positionV>
                <wp:extent cx="6296025" cy="344805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448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34E06" w14:textId="2E8AC92C" w:rsidR="00063F13" w:rsidRPr="00544723" w:rsidRDefault="00063F13" w:rsidP="00093358">
                            <w:pPr>
                              <w:spacing w:after="0"/>
                              <w:ind w:left="18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Key Highlights (Quarter ended </w:t>
                            </w:r>
                            <w:r w:rsidR="00D55B25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Dec</w:t>
                            </w:r>
                            <w:r w:rsidR="00DF740E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’24 over </w:t>
                            </w:r>
                            <w:r w:rsidR="00D55B25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Sep</w:t>
                            </w:r>
                            <w:r w:rsidR="0090691B"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’24</w:t>
                            </w:r>
                            <w:r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6C54C25" w14:textId="77777777" w:rsidR="00063F13" w:rsidRPr="00CF3855" w:rsidRDefault="00063F13" w:rsidP="00093358">
                            <w:pPr>
                              <w:spacing w:after="0"/>
                              <w:ind w:left="18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8.2pt;margin-top:20.05pt;width:495.75pt;height:27.1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" fillcolor="#002060" stroked="f">
                <v:textbox>
                  <w:txbxContent>
                    <w:p w14:paraId="2FC34E06" w14:textId="2E8AC92C" w:rsidR="00063F13" w:rsidRPr="00544723" w:rsidRDefault="00063F13" w:rsidP="00093358">
                      <w:pPr>
                        <w:spacing w:after="0"/>
                        <w:ind w:left="180"/>
                        <w:jc w:val="center"/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Key Highlights (Quarter ended </w:t>
                      </w:r>
                      <w:r w:rsidR="00D55B25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Dec</w:t>
                      </w:r>
                      <w:r w:rsidR="00DF740E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’24 over </w:t>
                      </w:r>
                      <w:r w:rsidR="00D55B25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Sep</w:t>
                      </w:r>
                      <w:r w:rsidR="0090691B"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’24</w:t>
                      </w:r>
                      <w:r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  <w:p w14:paraId="26C54C25" w14:textId="77777777" w:rsidR="00063F13" w:rsidRPr="00CF3855" w:rsidRDefault="00063F13" w:rsidP="00093358">
                      <w:pPr>
                        <w:spacing w:after="0"/>
                        <w:ind w:left="180"/>
                        <w:jc w:val="center"/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28AE">
        <w:rPr>
          <w:rFonts w:asciiTheme="majorHAnsi" w:hAnsiTheme="majorHAnsi"/>
          <w:b/>
          <w:bCs/>
          <w:i/>
          <w:color w:val="002060"/>
          <w:sz w:val="24"/>
          <w:szCs w:val="24"/>
        </w:rPr>
        <w:t>Earnings Per Share (EPS)</w:t>
      </w:r>
      <w:r w:rsidRPr="009828AE">
        <w:rPr>
          <w:rFonts w:asciiTheme="majorHAnsi" w:hAnsiTheme="majorHAnsi"/>
          <w:bCs/>
          <w:i/>
          <w:color w:val="002060"/>
          <w:sz w:val="24"/>
          <w:szCs w:val="24"/>
        </w:rPr>
        <w:t xml:space="preserve"> increased</w:t>
      </w:r>
      <w:r w:rsidR="005778E9">
        <w:rPr>
          <w:rFonts w:asciiTheme="majorHAnsi" w:hAnsiTheme="majorHAnsi"/>
          <w:bCs/>
          <w:i/>
          <w:color w:val="002060"/>
          <w:sz w:val="24"/>
          <w:szCs w:val="24"/>
        </w:rPr>
        <w:t xml:space="preserve"> by 26%</w:t>
      </w:r>
      <w:r w:rsidRPr="009828AE">
        <w:rPr>
          <w:rFonts w:asciiTheme="majorHAnsi" w:hAnsiTheme="majorHAnsi"/>
          <w:bCs/>
          <w:i/>
          <w:color w:val="002060"/>
          <w:sz w:val="24"/>
          <w:szCs w:val="24"/>
        </w:rPr>
        <w:t xml:space="preserve"> to </w:t>
      </w:r>
      <w:r w:rsidRPr="009828AE">
        <w:rPr>
          <w:rFonts w:asciiTheme="majorHAnsi" w:hAnsiTheme="majorHAnsi"/>
          <w:b/>
          <w:bCs/>
          <w:i/>
          <w:color w:val="002060"/>
          <w:sz w:val="24"/>
          <w:szCs w:val="24"/>
        </w:rPr>
        <w:t>₹</w:t>
      </w:r>
      <w:r w:rsidR="009828AE" w:rsidRPr="009828AE">
        <w:rPr>
          <w:rFonts w:asciiTheme="majorHAnsi" w:hAnsiTheme="majorHAnsi"/>
          <w:b/>
          <w:bCs/>
          <w:i/>
          <w:color w:val="002060"/>
          <w:sz w:val="24"/>
          <w:szCs w:val="24"/>
        </w:rPr>
        <w:t>84.70</w:t>
      </w:r>
      <w:r w:rsidRPr="009828AE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471AD0" w:rsidRPr="009828AE">
        <w:rPr>
          <w:rFonts w:asciiTheme="majorHAnsi" w:hAnsiTheme="majorHAnsi"/>
          <w:bCs/>
          <w:i/>
          <w:color w:val="002060"/>
          <w:sz w:val="24"/>
          <w:szCs w:val="24"/>
        </w:rPr>
        <w:t>Dec’24</w:t>
      </w:r>
      <w:r w:rsidRPr="009828AE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Pr="009828AE">
        <w:rPr>
          <w:rFonts w:asciiTheme="majorHAnsi" w:hAnsiTheme="majorHAnsi"/>
          <w:b/>
          <w:bCs/>
          <w:i/>
          <w:color w:val="002060"/>
          <w:sz w:val="24"/>
          <w:szCs w:val="24"/>
        </w:rPr>
        <w:t>₹6</w:t>
      </w:r>
      <w:r w:rsidR="00D55B25" w:rsidRPr="009828AE">
        <w:rPr>
          <w:rFonts w:asciiTheme="majorHAnsi" w:hAnsiTheme="majorHAnsi"/>
          <w:b/>
          <w:bCs/>
          <w:i/>
          <w:color w:val="002060"/>
          <w:sz w:val="24"/>
          <w:szCs w:val="24"/>
        </w:rPr>
        <w:t>7</w:t>
      </w:r>
      <w:r w:rsidRPr="009828AE">
        <w:rPr>
          <w:rFonts w:asciiTheme="majorHAnsi" w:hAnsiTheme="majorHAnsi"/>
          <w:b/>
          <w:bCs/>
          <w:i/>
          <w:color w:val="002060"/>
          <w:sz w:val="24"/>
          <w:szCs w:val="24"/>
        </w:rPr>
        <w:t>.</w:t>
      </w:r>
      <w:r w:rsidR="00D55B25" w:rsidRPr="009828AE">
        <w:rPr>
          <w:rFonts w:asciiTheme="majorHAnsi" w:hAnsiTheme="majorHAnsi"/>
          <w:b/>
          <w:bCs/>
          <w:i/>
          <w:color w:val="002060"/>
          <w:sz w:val="24"/>
          <w:szCs w:val="24"/>
        </w:rPr>
        <w:t>12</w:t>
      </w:r>
      <w:r w:rsidRPr="009828AE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471AD0" w:rsidRPr="009828AE">
        <w:rPr>
          <w:rFonts w:asciiTheme="majorHAnsi" w:hAnsiTheme="majorHAnsi"/>
          <w:bCs/>
          <w:i/>
          <w:color w:val="002060"/>
          <w:sz w:val="24"/>
          <w:szCs w:val="24"/>
        </w:rPr>
        <w:t>Dec’23</w:t>
      </w:r>
    </w:p>
    <w:p w14:paraId="568E6298" w14:textId="3ED15B5C" w:rsidR="00805761" w:rsidRPr="00870420" w:rsidRDefault="00093358" w:rsidP="00544723">
      <w:pPr>
        <w:pStyle w:val="NoSpacing"/>
        <w:numPr>
          <w:ilvl w:val="0"/>
          <w:numId w:val="6"/>
        </w:numPr>
        <w:spacing w:line="216" w:lineRule="auto"/>
        <w:ind w:left="284" w:hanging="284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870420">
        <w:rPr>
          <w:rFonts w:asciiTheme="majorHAnsi" w:hAnsiTheme="majorHAnsi"/>
          <w:b/>
          <w:i/>
          <w:color w:val="002060"/>
          <w:sz w:val="24"/>
          <w:szCs w:val="24"/>
        </w:rPr>
        <w:t>Net Profit</w:t>
      </w:r>
      <w:r w:rsidRPr="0087042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231215" w:rsidRPr="00870420">
        <w:rPr>
          <w:rFonts w:asciiTheme="majorHAnsi" w:hAnsiTheme="majorHAnsi"/>
          <w:bCs/>
          <w:i/>
          <w:color w:val="002060"/>
          <w:sz w:val="24"/>
          <w:szCs w:val="24"/>
        </w:rPr>
        <w:t xml:space="preserve">up by </w:t>
      </w:r>
      <w:r w:rsidR="00870420" w:rsidRPr="00870420">
        <w:rPr>
          <w:rFonts w:asciiTheme="majorHAnsi" w:hAnsiTheme="majorHAnsi"/>
          <w:b/>
          <w:i/>
          <w:color w:val="002060"/>
          <w:sz w:val="24"/>
          <w:szCs w:val="24"/>
        </w:rPr>
        <w:t>5</w:t>
      </w:r>
      <w:r w:rsidR="00231215" w:rsidRPr="00870420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231215" w:rsidRPr="0087042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proofErr w:type="spellStart"/>
      <w:r w:rsidR="00231215" w:rsidRPr="00870420">
        <w:rPr>
          <w:rFonts w:asciiTheme="majorHAnsi" w:hAnsiTheme="majorHAnsi"/>
          <w:bCs/>
          <w:i/>
          <w:color w:val="002060"/>
          <w:sz w:val="24"/>
          <w:szCs w:val="24"/>
        </w:rPr>
        <w:t>QoQ</w:t>
      </w:r>
      <w:proofErr w:type="spellEnd"/>
      <w:r w:rsidR="00231215" w:rsidRPr="0087042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727F47" w:rsidRPr="00870420">
        <w:rPr>
          <w:rFonts w:asciiTheme="majorHAnsi" w:hAnsiTheme="majorHAnsi"/>
          <w:bCs/>
          <w:i/>
          <w:color w:val="002060"/>
          <w:sz w:val="24"/>
          <w:szCs w:val="24"/>
        </w:rPr>
        <w:t>to</w:t>
      </w:r>
      <w:r w:rsidRPr="0087042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Pr="00870420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870420" w:rsidRPr="00870420">
        <w:rPr>
          <w:rFonts w:asciiTheme="majorHAnsi" w:hAnsiTheme="majorHAnsi"/>
          <w:b/>
          <w:i/>
          <w:color w:val="002060"/>
          <w:sz w:val="24"/>
          <w:szCs w:val="24"/>
        </w:rPr>
        <w:t>2852</w:t>
      </w:r>
      <w:r w:rsidR="00231215" w:rsidRPr="00870420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EC5D00" w:rsidRPr="00870420">
        <w:rPr>
          <w:rFonts w:asciiTheme="majorHAnsi" w:hAnsiTheme="majorHAnsi"/>
          <w:b/>
          <w:bCs/>
          <w:i/>
          <w:color w:val="002060"/>
          <w:sz w:val="24"/>
          <w:szCs w:val="24"/>
        </w:rPr>
        <w:t>Cr</w:t>
      </w:r>
      <w:r w:rsidR="00CE25ED" w:rsidRPr="00870420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CE25ED" w:rsidRPr="00870420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A93F7D" w:rsidRPr="00870420">
        <w:rPr>
          <w:rFonts w:asciiTheme="majorHAnsi" w:hAnsiTheme="majorHAnsi"/>
          <w:bCs/>
          <w:i/>
          <w:color w:val="002060"/>
          <w:sz w:val="24"/>
          <w:szCs w:val="24"/>
        </w:rPr>
        <w:t>Dec’24</w:t>
      </w:r>
      <w:r w:rsidR="00CE25ED" w:rsidRPr="00870420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="002D072C" w:rsidRPr="00870420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8641D3" w:rsidRPr="00870420">
        <w:rPr>
          <w:rFonts w:asciiTheme="majorHAnsi" w:hAnsiTheme="majorHAnsi"/>
          <w:b/>
          <w:i/>
          <w:color w:val="002060"/>
          <w:sz w:val="24"/>
          <w:szCs w:val="24"/>
        </w:rPr>
        <w:t>2</w:t>
      </w:r>
      <w:r w:rsidR="00A93F7D" w:rsidRPr="00870420">
        <w:rPr>
          <w:rFonts w:asciiTheme="majorHAnsi" w:hAnsiTheme="majorHAnsi"/>
          <w:b/>
          <w:i/>
          <w:color w:val="002060"/>
          <w:sz w:val="24"/>
          <w:szCs w:val="24"/>
        </w:rPr>
        <w:t>707</w:t>
      </w:r>
      <w:r w:rsidR="002D072C" w:rsidRPr="0087042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EC5D00" w:rsidRPr="00870420">
        <w:rPr>
          <w:rFonts w:asciiTheme="majorHAnsi" w:hAnsiTheme="majorHAnsi"/>
          <w:b/>
          <w:bCs/>
          <w:i/>
          <w:color w:val="002060"/>
          <w:sz w:val="24"/>
          <w:szCs w:val="24"/>
        </w:rPr>
        <w:t>Cr</w:t>
      </w:r>
      <w:r w:rsidR="002D072C" w:rsidRPr="00870420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A93F7D" w:rsidRPr="00870420">
        <w:rPr>
          <w:rFonts w:asciiTheme="majorHAnsi" w:hAnsiTheme="majorHAnsi"/>
          <w:bCs/>
          <w:i/>
          <w:color w:val="002060"/>
          <w:sz w:val="24"/>
          <w:szCs w:val="24"/>
        </w:rPr>
        <w:t>Sep’24</w:t>
      </w:r>
    </w:p>
    <w:p w14:paraId="274A47B5" w14:textId="3264E102" w:rsidR="005778E9" w:rsidRPr="005778E9" w:rsidRDefault="009F661B" w:rsidP="005778E9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sz w:val="24"/>
          <w:szCs w:val="24"/>
        </w:rPr>
      </w:pPr>
      <w:r w:rsidRPr="006B6F62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Return on Assets (</w:t>
      </w:r>
      <w:proofErr w:type="spellStart"/>
      <w:r w:rsidRPr="006B6F62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RoA</w:t>
      </w:r>
      <w:proofErr w:type="spellEnd"/>
      <w:r w:rsidRPr="006B6F62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) </w:t>
      </w:r>
      <w:r w:rsidR="00231215" w:rsidRPr="006B6F62">
        <w:rPr>
          <w:rFonts w:asciiTheme="majorHAnsi" w:hAnsiTheme="majorHAnsi" w:cs="Calibri"/>
          <w:i/>
          <w:iCs/>
          <w:color w:val="002060"/>
          <w:sz w:val="24"/>
          <w:szCs w:val="24"/>
        </w:rPr>
        <w:t>improv</w:t>
      </w:r>
      <w:r w:rsidR="009571F2" w:rsidRPr="006B6F62">
        <w:rPr>
          <w:rFonts w:asciiTheme="majorHAnsi" w:hAnsiTheme="majorHAnsi" w:cs="Calibri"/>
          <w:i/>
          <w:iCs/>
          <w:color w:val="002060"/>
          <w:sz w:val="24"/>
          <w:szCs w:val="24"/>
        </w:rPr>
        <w:t>ed</w:t>
      </w:r>
      <w:r w:rsidRPr="006B6F62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 </w:t>
      </w:r>
      <w:r w:rsidR="00B7242B" w:rsidRPr="006B6F62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by </w:t>
      </w:r>
      <w:r w:rsidR="006B6F62" w:rsidRPr="006B6F62">
        <w:rPr>
          <w:rFonts w:asciiTheme="majorHAnsi" w:hAnsiTheme="majorHAnsi" w:cs="Calibri"/>
          <w:b/>
          <w:i/>
          <w:iCs/>
          <w:color w:val="002060"/>
          <w:sz w:val="24"/>
          <w:szCs w:val="24"/>
        </w:rPr>
        <w:t>6</w:t>
      </w:r>
      <w:r w:rsidR="00B7242B" w:rsidRPr="006B6F62">
        <w:rPr>
          <w:rFonts w:asciiTheme="majorHAnsi" w:hAnsiTheme="majorHAnsi" w:cs="Calibri"/>
          <w:b/>
          <w:i/>
          <w:iCs/>
          <w:color w:val="002060"/>
          <w:sz w:val="24"/>
          <w:szCs w:val="24"/>
        </w:rPr>
        <w:t xml:space="preserve"> bps</w:t>
      </w:r>
      <w:r w:rsidR="00B7242B" w:rsidRPr="006B6F62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 </w:t>
      </w:r>
      <w:r w:rsidRPr="006B6F62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to </w:t>
      </w:r>
      <w:r w:rsidR="006B6F62" w:rsidRPr="006B6F62">
        <w:rPr>
          <w:rFonts w:asciiTheme="majorHAnsi" w:hAnsiTheme="majorHAnsi" w:cs="Calibri"/>
          <w:b/>
          <w:i/>
          <w:iCs/>
          <w:color w:val="002060"/>
          <w:sz w:val="24"/>
          <w:szCs w:val="24"/>
        </w:rPr>
        <w:t>1.39</w:t>
      </w:r>
      <w:r w:rsidRPr="006B6F62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%</w:t>
      </w:r>
      <w:r w:rsidRPr="006B6F62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 in </w:t>
      </w:r>
      <w:r w:rsidR="00A93F7D" w:rsidRPr="006B6F62">
        <w:rPr>
          <w:rFonts w:asciiTheme="majorHAnsi" w:hAnsiTheme="majorHAnsi" w:cs="Calibri"/>
          <w:i/>
          <w:iCs/>
          <w:color w:val="002060"/>
          <w:sz w:val="24"/>
          <w:szCs w:val="24"/>
        </w:rPr>
        <w:t>Dec’24</w:t>
      </w:r>
      <w:r w:rsidRPr="006B6F62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 </w:t>
      </w:r>
      <w:r w:rsidR="001B7458" w:rsidRPr="006B6F62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from </w:t>
      </w:r>
      <w:r w:rsidR="00A93F7D" w:rsidRPr="006B6F62">
        <w:rPr>
          <w:rFonts w:asciiTheme="majorHAnsi" w:hAnsiTheme="majorHAnsi" w:cs="Calibri"/>
          <w:b/>
          <w:i/>
          <w:iCs/>
          <w:color w:val="002060"/>
          <w:sz w:val="24"/>
          <w:szCs w:val="24"/>
        </w:rPr>
        <w:t>1.33</w:t>
      </w:r>
      <w:r w:rsidR="001B7458" w:rsidRPr="006B6F62">
        <w:rPr>
          <w:rFonts w:asciiTheme="majorHAnsi" w:hAnsiTheme="majorHAnsi" w:cs="Calibri"/>
          <w:b/>
          <w:i/>
          <w:iCs/>
          <w:color w:val="002060"/>
          <w:sz w:val="24"/>
          <w:szCs w:val="24"/>
        </w:rPr>
        <w:t>%</w:t>
      </w:r>
      <w:r w:rsidR="001B7458" w:rsidRPr="006B6F62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 in </w:t>
      </w:r>
      <w:r w:rsidR="00A93F7D" w:rsidRPr="006B6F62">
        <w:rPr>
          <w:rFonts w:asciiTheme="majorHAnsi" w:hAnsiTheme="majorHAnsi" w:cs="Calibri"/>
          <w:i/>
          <w:iCs/>
          <w:color w:val="002060"/>
          <w:sz w:val="24"/>
          <w:szCs w:val="24"/>
        </w:rPr>
        <w:t>Sep’24</w:t>
      </w:r>
      <w:r w:rsidR="00B7242B" w:rsidRPr="006B6F62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 </w:t>
      </w:r>
    </w:p>
    <w:p w14:paraId="106E3596" w14:textId="477A30E8" w:rsidR="004D03C5" w:rsidRPr="005778E9" w:rsidRDefault="004D03C5" w:rsidP="004D03C5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sz w:val="24"/>
          <w:szCs w:val="24"/>
        </w:rPr>
      </w:pPr>
      <w:r w:rsidRPr="006B6F62">
        <w:rPr>
          <w:rFonts w:asciiTheme="majorHAnsi" w:hAnsiTheme="majorHAnsi"/>
          <w:b/>
          <w:i/>
          <w:color w:val="002060"/>
          <w:sz w:val="24"/>
          <w:szCs w:val="24"/>
        </w:rPr>
        <w:t>Yield on Advances (</w:t>
      </w:r>
      <w:proofErr w:type="spellStart"/>
      <w:r w:rsidRPr="006B6F62">
        <w:rPr>
          <w:rFonts w:asciiTheme="majorHAnsi" w:hAnsiTheme="majorHAnsi"/>
          <w:b/>
          <w:i/>
          <w:color w:val="002060"/>
          <w:sz w:val="24"/>
          <w:szCs w:val="24"/>
        </w:rPr>
        <w:t>YoA</w:t>
      </w:r>
      <w:proofErr w:type="spellEnd"/>
      <w:r w:rsidRPr="006B6F62">
        <w:rPr>
          <w:rFonts w:asciiTheme="majorHAnsi" w:hAnsiTheme="majorHAnsi"/>
          <w:b/>
          <w:i/>
          <w:color w:val="002060"/>
          <w:sz w:val="24"/>
          <w:szCs w:val="24"/>
        </w:rPr>
        <w:t>)</w:t>
      </w:r>
      <w:r w:rsidRPr="006B6F62">
        <w:rPr>
          <w:rFonts w:asciiTheme="majorHAnsi" w:hAnsiTheme="majorHAnsi"/>
          <w:bCs/>
          <w:i/>
          <w:color w:val="002060"/>
          <w:sz w:val="24"/>
          <w:szCs w:val="24"/>
        </w:rPr>
        <w:t xml:space="preserve"> improved </w:t>
      </w:r>
      <w:r w:rsidR="00B7242B" w:rsidRPr="006B6F62">
        <w:rPr>
          <w:rFonts w:asciiTheme="majorHAnsi" w:hAnsiTheme="majorHAnsi"/>
          <w:bCs/>
          <w:i/>
          <w:color w:val="002060"/>
          <w:sz w:val="24"/>
          <w:szCs w:val="24"/>
        </w:rPr>
        <w:t xml:space="preserve">by </w:t>
      </w:r>
      <w:r w:rsidR="006B6F62" w:rsidRPr="006B6F62">
        <w:rPr>
          <w:rFonts w:asciiTheme="majorHAnsi" w:hAnsiTheme="majorHAnsi"/>
          <w:b/>
          <w:bCs/>
          <w:i/>
          <w:color w:val="002060"/>
          <w:sz w:val="24"/>
          <w:szCs w:val="24"/>
        </w:rPr>
        <w:t>15</w:t>
      </w:r>
      <w:r w:rsidR="00B7242B" w:rsidRPr="006B6F62">
        <w:rPr>
          <w:rFonts w:asciiTheme="majorHAnsi" w:hAnsiTheme="majorHAnsi"/>
          <w:b/>
          <w:bCs/>
          <w:i/>
          <w:color w:val="002060"/>
          <w:sz w:val="24"/>
          <w:szCs w:val="24"/>
        </w:rPr>
        <w:t xml:space="preserve"> bps</w:t>
      </w:r>
      <w:r w:rsidR="00B7242B" w:rsidRPr="006B6F62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Pr="006B6F62">
        <w:rPr>
          <w:rFonts w:asciiTheme="majorHAnsi" w:hAnsiTheme="majorHAnsi"/>
          <w:bCs/>
          <w:i/>
          <w:color w:val="002060"/>
          <w:sz w:val="24"/>
          <w:szCs w:val="24"/>
        </w:rPr>
        <w:t xml:space="preserve">to </w:t>
      </w:r>
      <w:r w:rsidR="006B6F62" w:rsidRPr="006B6F62">
        <w:rPr>
          <w:rFonts w:asciiTheme="majorHAnsi" w:hAnsiTheme="majorHAnsi"/>
          <w:b/>
          <w:bCs/>
          <w:i/>
          <w:color w:val="002060"/>
          <w:sz w:val="24"/>
          <w:szCs w:val="24"/>
        </w:rPr>
        <w:t>8.92</w:t>
      </w:r>
      <w:r w:rsidRPr="006B6F62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6B6F62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A93F7D" w:rsidRPr="006B6F62">
        <w:rPr>
          <w:rFonts w:asciiTheme="majorHAnsi" w:hAnsiTheme="majorHAnsi"/>
          <w:bCs/>
          <w:i/>
          <w:color w:val="002060"/>
          <w:sz w:val="24"/>
          <w:szCs w:val="24"/>
        </w:rPr>
        <w:t>Dec’24</w:t>
      </w:r>
      <w:r w:rsidRPr="006B6F62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Pr="006B6F62">
        <w:rPr>
          <w:rFonts w:asciiTheme="majorHAnsi" w:hAnsiTheme="majorHAnsi"/>
          <w:b/>
          <w:bCs/>
          <w:i/>
          <w:color w:val="002060"/>
          <w:sz w:val="24"/>
          <w:szCs w:val="24"/>
        </w:rPr>
        <w:t>8.</w:t>
      </w:r>
      <w:r w:rsidR="00A93F7D" w:rsidRPr="006B6F62">
        <w:rPr>
          <w:rFonts w:asciiTheme="majorHAnsi" w:hAnsiTheme="majorHAnsi"/>
          <w:b/>
          <w:bCs/>
          <w:i/>
          <w:color w:val="002060"/>
          <w:sz w:val="24"/>
          <w:szCs w:val="24"/>
        </w:rPr>
        <w:t>77</w:t>
      </w:r>
      <w:r w:rsidRPr="006B6F62">
        <w:rPr>
          <w:rFonts w:asciiTheme="majorHAnsi" w:hAnsiTheme="majorHAnsi"/>
          <w:b/>
          <w:bCs/>
          <w:i/>
          <w:color w:val="002060"/>
          <w:sz w:val="24"/>
          <w:szCs w:val="24"/>
        </w:rPr>
        <w:t>%</w:t>
      </w:r>
      <w:r w:rsidRPr="006B6F62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A93F7D" w:rsidRPr="006B6F62">
        <w:rPr>
          <w:rFonts w:asciiTheme="majorHAnsi" w:hAnsiTheme="majorHAnsi"/>
          <w:bCs/>
          <w:i/>
          <w:color w:val="002060"/>
          <w:sz w:val="24"/>
          <w:szCs w:val="24"/>
        </w:rPr>
        <w:t>Sep’24</w:t>
      </w:r>
      <w:r w:rsidR="00B7242B" w:rsidRPr="006B6F62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</w:p>
    <w:p w14:paraId="41F4E484" w14:textId="385C9C48" w:rsidR="005778E9" w:rsidRPr="005778E9" w:rsidRDefault="005E227F" w:rsidP="004D03C5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/>
          <w:i/>
          <w:color w:val="002060"/>
          <w:sz w:val="24"/>
          <w:szCs w:val="24"/>
        </w:rPr>
        <w:t>NIM</w:t>
      </w:r>
      <w:r w:rsidR="005778E9">
        <w:rPr>
          <w:rFonts w:asciiTheme="majorHAnsi" w:hAnsiTheme="majorHAnsi"/>
          <w:b/>
          <w:i/>
          <w:color w:val="002060"/>
          <w:sz w:val="24"/>
          <w:szCs w:val="24"/>
        </w:rPr>
        <w:t xml:space="preserve"> (Domestic) </w:t>
      </w:r>
      <w:r w:rsidR="005778E9" w:rsidRPr="005778E9">
        <w:rPr>
          <w:rFonts w:asciiTheme="majorHAnsi" w:hAnsiTheme="majorHAnsi"/>
          <w:i/>
          <w:color w:val="002060"/>
          <w:sz w:val="24"/>
          <w:szCs w:val="24"/>
        </w:rPr>
        <w:t>increased by</w:t>
      </w:r>
      <w:r w:rsidR="005778E9">
        <w:rPr>
          <w:rFonts w:asciiTheme="majorHAnsi" w:hAnsiTheme="majorHAnsi"/>
          <w:b/>
          <w:i/>
          <w:color w:val="002060"/>
          <w:sz w:val="24"/>
          <w:szCs w:val="24"/>
        </w:rPr>
        <w:t xml:space="preserve"> 8 bps </w:t>
      </w:r>
      <w:r w:rsidR="005778E9" w:rsidRPr="005778E9">
        <w:rPr>
          <w:rFonts w:asciiTheme="majorHAnsi" w:hAnsiTheme="majorHAnsi"/>
          <w:i/>
          <w:color w:val="002060"/>
          <w:sz w:val="24"/>
          <w:szCs w:val="24"/>
        </w:rPr>
        <w:t>to</w:t>
      </w:r>
      <w:r w:rsidR="005778E9">
        <w:rPr>
          <w:rFonts w:asciiTheme="majorHAnsi" w:hAnsiTheme="majorHAnsi"/>
          <w:b/>
          <w:i/>
          <w:color w:val="002060"/>
          <w:sz w:val="24"/>
          <w:szCs w:val="24"/>
        </w:rPr>
        <w:t xml:space="preserve"> 3.57% in Dec’24 </w:t>
      </w:r>
      <w:r w:rsidR="005778E9" w:rsidRPr="005778E9">
        <w:rPr>
          <w:rFonts w:asciiTheme="majorHAnsi" w:hAnsiTheme="majorHAnsi"/>
          <w:i/>
          <w:color w:val="002060"/>
          <w:sz w:val="24"/>
          <w:szCs w:val="24"/>
        </w:rPr>
        <w:t>from</w:t>
      </w:r>
      <w:r w:rsidR="005778E9">
        <w:rPr>
          <w:rFonts w:asciiTheme="majorHAnsi" w:hAnsiTheme="majorHAnsi"/>
          <w:b/>
          <w:i/>
          <w:color w:val="002060"/>
          <w:sz w:val="24"/>
          <w:szCs w:val="24"/>
        </w:rPr>
        <w:t xml:space="preserve"> 3.49% </w:t>
      </w:r>
      <w:r w:rsidR="005778E9" w:rsidRPr="005778E9">
        <w:rPr>
          <w:rFonts w:asciiTheme="majorHAnsi" w:hAnsiTheme="majorHAnsi"/>
          <w:i/>
          <w:color w:val="002060"/>
          <w:sz w:val="24"/>
          <w:szCs w:val="24"/>
        </w:rPr>
        <w:t>in Sep’24</w:t>
      </w:r>
    </w:p>
    <w:p w14:paraId="411CD02E" w14:textId="152831E7" w:rsidR="007B1CA4" w:rsidRDefault="005E227F" w:rsidP="007B1CA4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6B6F62">
        <w:rPr>
          <w:rFonts w:asciiTheme="majorHAnsi" w:hAnsiTheme="majorHAnsi" w:cs="Calibri"/>
          <w:noProof/>
          <w:color w:val="002060"/>
          <w:sz w:val="24"/>
          <w:szCs w:val="24"/>
          <w:highlight w:val="yellow"/>
          <w:lang w:eastAsia="en-IN" w:bidi="ar-SA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140D905" wp14:editId="3B0D4181">
                <wp:simplePos x="0" y="0"/>
                <wp:positionH relativeFrom="column">
                  <wp:posOffset>2552700</wp:posOffset>
                </wp:positionH>
                <wp:positionV relativeFrom="paragraph">
                  <wp:posOffset>41275</wp:posOffset>
                </wp:positionV>
                <wp:extent cx="555969" cy="1982097"/>
                <wp:effectExtent l="0" t="84455" r="0" b="0"/>
                <wp:wrapNone/>
                <wp:docPr id="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9781">
                          <a:off x="0" y="0"/>
                          <a:ext cx="555969" cy="1982097"/>
                          <a:chOff x="-420855" y="-280610"/>
                          <a:chExt cx="2101048" cy="338171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663039">
                            <a:off x="-1333979" y="632514"/>
                            <a:ext cx="2877455" cy="1051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6"/>
                        <wps:cNvSpPr txBox="1"/>
                        <wps:spPr>
                          <a:xfrm rot="18675216">
                            <a:off x="-553212" y="867698"/>
                            <a:ext cx="3305429" cy="11613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92DB19" w14:textId="41FBDAFE" w:rsidR="00294578" w:rsidRPr="002961CE" w:rsidRDefault="00294578" w:rsidP="002945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2961CE">
                                <w:rPr>
                                  <w:rFonts w:ascii="Arial" w:hAnsi="Arial" w:cs="Arial"/>
                                  <w:b/>
                                  <w:bCs/>
                                  <w:color w:val="FFA122"/>
                                  <w:kern w:val="24"/>
                                  <w:sz w:val="22"/>
                                  <w:szCs w:val="32"/>
                                  <w:lang w:val="en-US"/>
                                </w:rPr>
                                <w:t>Smart</w:t>
                              </w:r>
                              <w:r w:rsidR="006E5904" w:rsidRPr="002961CE">
                                <w:rPr>
                                  <w:rFonts w:ascii="Arial" w:hAnsi="Arial" w:cs="Arial"/>
                                  <w:b/>
                                  <w:bCs/>
                                  <w:color w:val="FFA122"/>
                                  <w:kern w:val="24"/>
                                  <w:sz w:val="2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="006E5904" w:rsidRPr="002961CE">
                                <w:rPr>
                                  <w:rFonts w:ascii="Arial" w:hAnsi="Arial" w:cs="Arial"/>
                                  <w:b/>
                                  <w:bCs/>
                                  <w:color w:val="1F4495"/>
                                  <w:kern w:val="24"/>
                                  <w:sz w:val="22"/>
                                  <w:szCs w:val="32"/>
                                  <w:lang w:val="en-US"/>
                                </w:rPr>
                                <w:t>Banking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201pt;margin-top:3.25pt;width:43.8pt;height:156.05pt;rotation:3178257fd;z-index:251670016;mso-width-relative:margin;mso-height-relative:margin" coordorigin="-4208,-2806" coordsize="21010,33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-13339;top:6325;width:28774;height:10511;rotation:-320794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BI5S/AAAA2gAAAA8AAABkcnMvZG93bnJldi54bWxET02LwjAQvS/4H8II3tbUFVypRhEXQQ+C&#10;W4vQ29CMbbGZlCbW+u/NQfD4eN/LdW9q0VHrKssKJuMIBHFudcWFgvS8+56DcB5ZY22ZFDzJwXo1&#10;+FpirO2D/6lLfCFCCLsYFZTeN7GULi/JoBvbhjhwV9sa9AG2hdQtPkK4qeVPFM2kwYpDQ4kNbUvK&#10;b8ndKOj+fqecJek9y+cnmZ4n2eWYHpQaDfvNAoSn3n/Eb/deKwhbw5VwA+Tq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KASOUvwAAANoAAAAPAAAAAAAAAAAAAAAAAJ8CAABk&#10;cnMvZG93bnJldi54bWxQSwUGAAAAAAQABAD3AAAAiwMAAAAA&#10;">
                  <v:imagedata r:id="rId11" o:title=""/>
                  <v:path arrowok="t"/>
                </v:shape>
                <v:shape id="TextBox 6" o:spid="_x0000_s1030" type="#_x0000_t202" style="position:absolute;left:-5532;top:8677;width:33054;height:11613;rotation:-31946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/hqcMA&#10;AADbAAAADwAAAGRycy9kb3ducmV2LnhtbESPQYvCQAyF78L+hyELXmSduqBIdRR1Efao1cN6C53Y&#10;FjuZ0hlt/febg+At4b2892W57l2tHtSGyrOByTgBRZx7W3Fh4Hzaf81BhYhssfZMBp4UYL36GCwx&#10;tb7jIz2yWCgJ4ZCigTLGJtU65CU5DGPfEIt29a3DKGtbaNtiJ+Gu1t9JMtMOK5aGEhvalZTfsrsz&#10;sJke//ZV2NpDNz3/7K7byyjDizHDz36zABWpj2/z6/rXCr7Qyy8y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/hqcMAAADbAAAADwAAAAAAAAAAAAAAAACYAgAAZHJzL2Rv&#10;d25yZXYueG1sUEsFBgAAAAAEAAQA9QAAAIgDAAAAAA==&#10;" filled="f" stroked="f">
                  <v:textbox>
                    <w:txbxContent>
                      <w:p w14:paraId="6592DB19" w14:textId="41FBDAFE" w:rsidR="00294578" w:rsidRPr="002961CE" w:rsidRDefault="00294578" w:rsidP="002945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2961CE">
                          <w:rPr>
                            <w:rFonts w:ascii="Arial" w:hAnsi="Arial" w:cs="Arial"/>
                            <w:b/>
                            <w:bCs/>
                            <w:color w:val="FFA122"/>
                            <w:kern w:val="24"/>
                            <w:sz w:val="22"/>
                            <w:szCs w:val="32"/>
                            <w:lang w:val="en-US"/>
                          </w:rPr>
                          <w:t>Smart</w:t>
                        </w:r>
                        <w:r w:rsidR="006E5904" w:rsidRPr="002961CE">
                          <w:rPr>
                            <w:rFonts w:ascii="Arial" w:hAnsi="Arial" w:cs="Arial"/>
                            <w:b/>
                            <w:bCs/>
                            <w:color w:val="FFA122"/>
                            <w:kern w:val="24"/>
                            <w:sz w:val="22"/>
                            <w:szCs w:val="32"/>
                            <w:lang w:val="en-US"/>
                          </w:rPr>
                          <w:t xml:space="preserve"> </w:t>
                        </w:r>
                        <w:r w:rsidR="006E5904" w:rsidRPr="002961CE">
                          <w:rPr>
                            <w:rFonts w:ascii="Arial" w:hAnsi="Arial" w:cs="Arial"/>
                            <w:b/>
                            <w:bCs/>
                            <w:color w:val="1F4495"/>
                            <w:kern w:val="24"/>
                            <w:sz w:val="22"/>
                            <w:szCs w:val="32"/>
                            <w:lang w:val="en-US"/>
                          </w:rPr>
                          <w:t>Banking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1CA4" w:rsidRPr="00B033C5">
        <w:rPr>
          <w:rFonts w:asciiTheme="majorHAnsi" w:hAnsiTheme="majorHAnsi"/>
          <w:b/>
          <w:i/>
          <w:color w:val="002060"/>
          <w:sz w:val="24"/>
          <w:szCs w:val="24"/>
        </w:rPr>
        <w:t>GNPA</w:t>
      </w:r>
      <w:r w:rsidR="007B1CA4"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 decreased by </w:t>
      </w:r>
      <w:r w:rsidR="00B033C5" w:rsidRPr="00B033C5">
        <w:rPr>
          <w:rFonts w:asciiTheme="majorHAnsi" w:hAnsiTheme="majorHAnsi"/>
          <w:b/>
          <w:i/>
          <w:color w:val="002060"/>
          <w:sz w:val="24"/>
          <w:szCs w:val="24"/>
        </w:rPr>
        <w:t>22</w:t>
      </w:r>
      <w:r w:rsidR="007B1CA4" w:rsidRPr="00B033C5">
        <w:rPr>
          <w:rFonts w:asciiTheme="majorHAnsi" w:hAnsiTheme="majorHAnsi"/>
          <w:b/>
          <w:i/>
          <w:color w:val="002060"/>
          <w:sz w:val="24"/>
          <w:szCs w:val="24"/>
        </w:rPr>
        <w:t xml:space="preserve"> bps</w:t>
      </w:r>
      <w:r w:rsidR="007B1CA4"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 to </w:t>
      </w:r>
      <w:r w:rsidR="00B033C5" w:rsidRPr="00B033C5">
        <w:rPr>
          <w:rFonts w:asciiTheme="majorHAnsi" w:hAnsiTheme="majorHAnsi"/>
          <w:b/>
          <w:bCs/>
          <w:i/>
          <w:color w:val="002060"/>
          <w:sz w:val="24"/>
          <w:szCs w:val="24"/>
        </w:rPr>
        <w:t>3.26</w:t>
      </w:r>
      <w:r w:rsidR="007B1CA4" w:rsidRPr="00B033C5">
        <w:rPr>
          <w:rFonts w:asciiTheme="majorHAnsi" w:hAnsiTheme="majorHAnsi"/>
          <w:b/>
          <w:i/>
          <w:color w:val="002060"/>
          <w:sz w:val="24"/>
          <w:szCs w:val="24"/>
        </w:rPr>
        <w:t xml:space="preserve">% </w:t>
      </w:r>
      <w:r w:rsidR="007B1CA4"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A93F7D" w:rsidRPr="00B033C5">
        <w:rPr>
          <w:rFonts w:asciiTheme="majorHAnsi" w:hAnsiTheme="majorHAnsi"/>
          <w:bCs/>
          <w:i/>
          <w:color w:val="002060"/>
          <w:sz w:val="24"/>
          <w:szCs w:val="24"/>
        </w:rPr>
        <w:t>Dec’24</w:t>
      </w:r>
      <w:r w:rsidR="007B1CA4"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="007B1CA4" w:rsidRPr="00B033C5">
        <w:rPr>
          <w:rFonts w:asciiTheme="majorHAnsi" w:hAnsiTheme="majorHAnsi"/>
          <w:b/>
          <w:i/>
          <w:color w:val="002060"/>
          <w:sz w:val="24"/>
          <w:szCs w:val="24"/>
        </w:rPr>
        <w:t>3.</w:t>
      </w:r>
      <w:r w:rsidR="00A93F7D" w:rsidRPr="00B033C5">
        <w:rPr>
          <w:rFonts w:asciiTheme="majorHAnsi" w:hAnsiTheme="majorHAnsi"/>
          <w:b/>
          <w:i/>
          <w:color w:val="002060"/>
          <w:sz w:val="24"/>
          <w:szCs w:val="24"/>
        </w:rPr>
        <w:t>48</w:t>
      </w:r>
      <w:r w:rsidR="007B1CA4" w:rsidRPr="00B033C5">
        <w:rPr>
          <w:rFonts w:asciiTheme="majorHAnsi" w:hAnsiTheme="majorHAnsi"/>
          <w:b/>
          <w:i/>
          <w:color w:val="002060"/>
          <w:sz w:val="24"/>
          <w:szCs w:val="24"/>
        </w:rPr>
        <w:t xml:space="preserve">% </w:t>
      </w:r>
      <w:r w:rsidR="007B1CA4" w:rsidRPr="00B033C5">
        <w:rPr>
          <w:rFonts w:asciiTheme="majorHAnsi" w:hAnsiTheme="majorHAnsi"/>
          <w:i/>
          <w:color w:val="002060"/>
          <w:sz w:val="24"/>
          <w:szCs w:val="24"/>
        </w:rPr>
        <w:t>in</w:t>
      </w:r>
      <w:r w:rsidR="007B1CA4" w:rsidRPr="00B033C5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A93F7D" w:rsidRPr="00B033C5">
        <w:rPr>
          <w:rFonts w:asciiTheme="majorHAnsi" w:hAnsiTheme="majorHAnsi"/>
          <w:i/>
          <w:color w:val="002060"/>
          <w:sz w:val="24"/>
          <w:szCs w:val="24"/>
        </w:rPr>
        <w:t>Sep’24</w:t>
      </w:r>
      <w:r w:rsidR="007B1CA4" w:rsidRPr="00B033C5">
        <w:rPr>
          <w:rFonts w:asciiTheme="majorHAnsi" w:hAnsiTheme="majorHAnsi"/>
          <w:b/>
          <w:i/>
          <w:color w:val="002060"/>
          <w:sz w:val="24"/>
          <w:szCs w:val="24"/>
        </w:rPr>
        <w:t>,</w:t>
      </w:r>
      <w:r w:rsidR="007B1CA4"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7B1CA4" w:rsidRPr="00B033C5">
        <w:rPr>
          <w:rFonts w:asciiTheme="majorHAnsi" w:hAnsiTheme="majorHAnsi"/>
          <w:b/>
          <w:i/>
          <w:color w:val="002060"/>
          <w:sz w:val="24"/>
          <w:szCs w:val="24"/>
        </w:rPr>
        <w:t>NNPA</w:t>
      </w:r>
      <w:r w:rsidR="007B1CA4"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 reduced by </w:t>
      </w:r>
      <w:r w:rsidR="00B033C5" w:rsidRPr="00B033C5">
        <w:rPr>
          <w:rFonts w:asciiTheme="majorHAnsi" w:hAnsiTheme="majorHAnsi"/>
          <w:b/>
          <w:i/>
          <w:color w:val="002060"/>
          <w:sz w:val="24"/>
          <w:szCs w:val="24"/>
        </w:rPr>
        <w:t>6</w:t>
      </w:r>
      <w:r w:rsidR="007B1CA4" w:rsidRPr="00B033C5">
        <w:rPr>
          <w:rFonts w:asciiTheme="majorHAnsi" w:hAnsiTheme="majorHAnsi"/>
          <w:b/>
          <w:i/>
          <w:color w:val="002060"/>
          <w:sz w:val="24"/>
          <w:szCs w:val="24"/>
        </w:rPr>
        <w:t xml:space="preserve"> bps</w:t>
      </w:r>
      <w:r w:rsidR="007B1CA4"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 to </w:t>
      </w:r>
      <w:r w:rsidR="00B033C5" w:rsidRPr="00B033C5">
        <w:rPr>
          <w:rFonts w:asciiTheme="majorHAnsi" w:hAnsiTheme="majorHAnsi"/>
          <w:b/>
          <w:i/>
          <w:color w:val="002060"/>
          <w:sz w:val="24"/>
          <w:szCs w:val="24"/>
        </w:rPr>
        <w:t>0.21</w:t>
      </w:r>
      <w:r w:rsidR="007B1CA4" w:rsidRPr="00B033C5">
        <w:rPr>
          <w:rFonts w:asciiTheme="majorHAnsi" w:hAnsiTheme="majorHAnsi"/>
          <w:b/>
          <w:i/>
          <w:color w:val="002060"/>
          <w:sz w:val="24"/>
          <w:szCs w:val="24"/>
        </w:rPr>
        <w:t xml:space="preserve">% </w:t>
      </w:r>
      <w:r w:rsidR="007B1CA4" w:rsidRPr="00B033C5">
        <w:rPr>
          <w:rFonts w:asciiTheme="majorHAnsi" w:hAnsiTheme="majorHAnsi"/>
          <w:i/>
          <w:color w:val="002060"/>
          <w:sz w:val="24"/>
          <w:szCs w:val="24"/>
        </w:rPr>
        <w:t>in</w:t>
      </w:r>
      <w:r w:rsidR="007B1CA4" w:rsidRPr="00B033C5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A93F7D" w:rsidRPr="00B033C5">
        <w:rPr>
          <w:rFonts w:asciiTheme="majorHAnsi" w:hAnsiTheme="majorHAnsi"/>
          <w:i/>
          <w:color w:val="002060"/>
          <w:sz w:val="24"/>
          <w:szCs w:val="24"/>
        </w:rPr>
        <w:t>Dec’24</w:t>
      </w:r>
      <w:r w:rsidR="007B1CA4" w:rsidRPr="00B033C5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7B1CA4"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from </w:t>
      </w:r>
      <w:r w:rsidR="007B1CA4" w:rsidRPr="00B033C5">
        <w:rPr>
          <w:rFonts w:asciiTheme="majorHAnsi" w:hAnsiTheme="majorHAnsi"/>
          <w:b/>
          <w:i/>
          <w:color w:val="002060"/>
          <w:sz w:val="24"/>
          <w:szCs w:val="24"/>
        </w:rPr>
        <w:t>0.</w:t>
      </w:r>
      <w:r w:rsidR="00A93F7D" w:rsidRPr="00B033C5">
        <w:rPr>
          <w:rFonts w:asciiTheme="majorHAnsi" w:hAnsiTheme="majorHAnsi"/>
          <w:b/>
          <w:i/>
          <w:color w:val="002060"/>
          <w:sz w:val="24"/>
          <w:szCs w:val="24"/>
        </w:rPr>
        <w:t>27</w:t>
      </w:r>
      <w:r w:rsidR="007B1CA4" w:rsidRPr="00B033C5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7B1CA4" w:rsidRPr="00B033C5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A93F7D" w:rsidRPr="00B033C5">
        <w:rPr>
          <w:rFonts w:asciiTheme="majorHAnsi" w:hAnsiTheme="majorHAnsi"/>
          <w:bCs/>
          <w:i/>
          <w:color w:val="002060"/>
          <w:sz w:val="24"/>
          <w:szCs w:val="24"/>
        </w:rPr>
        <w:t>Sep’24</w:t>
      </w:r>
    </w:p>
    <w:p w14:paraId="4D4A5675" w14:textId="0B733228" w:rsidR="005778E9" w:rsidRPr="005778E9" w:rsidRDefault="005778E9" w:rsidP="007B1CA4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>
        <w:rPr>
          <w:rFonts w:asciiTheme="majorHAnsi" w:hAnsiTheme="majorHAnsi"/>
          <w:b/>
          <w:i/>
          <w:color w:val="002060"/>
          <w:sz w:val="24"/>
          <w:szCs w:val="24"/>
        </w:rPr>
        <w:lastRenderedPageBreak/>
        <w:t xml:space="preserve">Slippage ratio </w:t>
      </w:r>
      <w:r w:rsidRPr="005778E9">
        <w:rPr>
          <w:rFonts w:asciiTheme="majorHAnsi" w:hAnsiTheme="majorHAnsi"/>
          <w:i/>
          <w:color w:val="002060"/>
          <w:sz w:val="24"/>
          <w:szCs w:val="24"/>
        </w:rPr>
        <w:t>decreased to</w:t>
      </w:r>
      <w:r>
        <w:rPr>
          <w:rFonts w:asciiTheme="majorHAnsi" w:hAnsiTheme="majorHAnsi"/>
          <w:b/>
          <w:i/>
          <w:color w:val="002060"/>
          <w:sz w:val="24"/>
          <w:szCs w:val="24"/>
        </w:rPr>
        <w:t xml:space="preserve"> 0.78% </w:t>
      </w:r>
      <w:r w:rsidRPr="005778E9">
        <w:rPr>
          <w:rFonts w:asciiTheme="majorHAnsi" w:hAnsiTheme="majorHAnsi"/>
          <w:i/>
          <w:color w:val="002060"/>
          <w:sz w:val="24"/>
          <w:szCs w:val="24"/>
        </w:rPr>
        <w:t>in Dec’24 from</w:t>
      </w:r>
      <w:r>
        <w:rPr>
          <w:rFonts w:asciiTheme="majorHAnsi" w:hAnsiTheme="majorHAnsi"/>
          <w:b/>
          <w:i/>
          <w:color w:val="002060"/>
          <w:sz w:val="24"/>
          <w:szCs w:val="24"/>
        </w:rPr>
        <w:t xml:space="preserve"> 1.06% </w:t>
      </w:r>
      <w:r w:rsidRPr="005778E9">
        <w:rPr>
          <w:rFonts w:asciiTheme="majorHAnsi" w:hAnsiTheme="majorHAnsi"/>
          <w:i/>
          <w:color w:val="002060"/>
          <w:sz w:val="24"/>
          <w:szCs w:val="24"/>
        </w:rPr>
        <w:t>in Sep’24</w:t>
      </w:r>
      <w:r>
        <w:rPr>
          <w:rFonts w:asciiTheme="majorHAnsi" w:hAnsiTheme="majorHAnsi"/>
          <w:b/>
          <w:i/>
          <w:color w:val="002060"/>
          <w:sz w:val="24"/>
          <w:szCs w:val="24"/>
        </w:rPr>
        <w:t>.</w:t>
      </w:r>
    </w:p>
    <w:p w14:paraId="7E3FE200" w14:textId="57C3B150" w:rsidR="005778E9" w:rsidRPr="00B033C5" w:rsidRDefault="005778E9" w:rsidP="007B1CA4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>
        <w:rPr>
          <w:rFonts w:asciiTheme="majorHAnsi" w:hAnsiTheme="majorHAnsi"/>
          <w:b/>
          <w:i/>
          <w:color w:val="002060"/>
          <w:sz w:val="24"/>
          <w:szCs w:val="24"/>
        </w:rPr>
        <w:t xml:space="preserve">Credit Cost </w:t>
      </w:r>
      <w:r w:rsidRPr="005778E9">
        <w:rPr>
          <w:rFonts w:asciiTheme="majorHAnsi" w:hAnsiTheme="majorHAnsi"/>
          <w:i/>
          <w:color w:val="002060"/>
          <w:sz w:val="24"/>
          <w:szCs w:val="24"/>
        </w:rPr>
        <w:t>decreased by</w:t>
      </w:r>
      <w:r>
        <w:rPr>
          <w:rFonts w:asciiTheme="majorHAnsi" w:hAnsiTheme="majorHAnsi"/>
          <w:b/>
          <w:i/>
          <w:color w:val="002060"/>
          <w:sz w:val="24"/>
          <w:szCs w:val="24"/>
        </w:rPr>
        <w:t xml:space="preserve"> 18 bps </w:t>
      </w:r>
      <w:r w:rsidRPr="005778E9">
        <w:rPr>
          <w:rFonts w:asciiTheme="majorHAnsi" w:hAnsiTheme="majorHAnsi"/>
          <w:i/>
          <w:color w:val="002060"/>
          <w:sz w:val="24"/>
          <w:szCs w:val="24"/>
        </w:rPr>
        <w:t>to</w:t>
      </w:r>
      <w:r>
        <w:rPr>
          <w:rFonts w:asciiTheme="majorHAnsi" w:hAnsiTheme="majorHAnsi"/>
          <w:b/>
          <w:i/>
          <w:color w:val="002060"/>
          <w:sz w:val="24"/>
          <w:szCs w:val="24"/>
        </w:rPr>
        <w:t xml:space="preserve"> 0.47% </w:t>
      </w:r>
      <w:r w:rsidRPr="005778E9">
        <w:rPr>
          <w:rFonts w:asciiTheme="majorHAnsi" w:hAnsiTheme="majorHAnsi"/>
          <w:i/>
          <w:color w:val="002060"/>
          <w:sz w:val="24"/>
          <w:szCs w:val="24"/>
        </w:rPr>
        <w:t>in Dec’24 from</w:t>
      </w:r>
      <w:r>
        <w:rPr>
          <w:rFonts w:asciiTheme="majorHAnsi" w:hAnsiTheme="majorHAnsi"/>
          <w:b/>
          <w:i/>
          <w:color w:val="002060"/>
          <w:sz w:val="24"/>
          <w:szCs w:val="24"/>
        </w:rPr>
        <w:t xml:space="preserve"> 0.65% </w:t>
      </w:r>
      <w:r w:rsidRPr="005778E9">
        <w:rPr>
          <w:rFonts w:asciiTheme="majorHAnsi" w:hAnsiTheme="majorHAnsi"/>
          <w:i/>
          <w:color w:val="002060"/>
          <w:sz w:val="24"/>
          <w:szCs w:val="24"/>
        </w:rPr>
        <w:t>in Sep’24</w:t>
      </w:r>
    </w:p>
    <w:p w14:paraId="37CA6E55" w14:textId="783144C5" w:rsidR="008C33B8" w:rsidRPr="009C4C04" w:rsidRDefault="008C33B8" w:rsidP="005778E9">
      <w:pPr>
        <w:pStyle w:val="NoSpacing"/>
        <w:spacing w:line="216" w:lineRule="auto"/>
        <w:ind w:left="284"/>
        <w:jc w:val="both"/>
        <w:rPr>
          <w:rFonts w:asciiTheme="majorHAnsi" w:hAnsiTheme="majorHAnsi"/>
          <w:bCs/>
          <w:i/>
          <w:sz w:val="24"/>
          <w:szCs w:val="24"/>
        </w:rPr>
      </w:pPr>
    </w:p>
    <w:p w14:paraId="17BF9B23" w14:textId="547F7B63" w:rsidR="008C33B8" w:rsidRPr="009C4C04" w:rsidRDefault="008C33B8" w:rsidP="008C33B8">
      <w:pPr>
        <w:pStyle w:val="NoSpacing"/>
        <w:spacing w:line="216" w:lineRule="auto"/>
        <w:ind w:left="284"/>
        <w:jc w:val="both"/>
        <w:rPr>
          <w:rFonts w:asciiTheme="majorHAnsi" w:hAnsiTheme="majorHAnsi"/>
          <w:bCs/>
          <w:i/>
          <w:sz w:val="24"/>
          <w:szCs w:val="24"/>
        </w:rPr>
      </w:pPr>
    </w:p>
    <w:p w14:paraId="157CC003" w14:textId="4AE87565" w:rsidR="004601CD" w:rsidRPr="009C4C04" w:rsidRDefault="004601CD" w:rsidP="004601CD">
      <w:pPr>
        <w:pStyle w:val="NoSpacing"/>
        <w:spacing w:line="216" w:lineRule="auto"/>
        <w:ind w:left="284"/>
        <w:jc w:val="both"/>
        <w:rPr>
          <w:bCs/>
          <w:i/>
          <w:sz w:val="24"/>
          <w:szCs w:val="24"/>
        </w:rPr>
      </w:pPr>
    </w:p>
    <w:p w14:paraId="50D6E73E" w14:textId="77777777" w:rsidR="007B1CA4" w:rsidRPr="009C4C04" w:rsidRDefault="007B1CA4" w:rsidP="007B1CA4">
      <w:pPr>
        <w:pStyle w:val="NoSpacing"/>
        <w:spacing w:line="216" w:lineRule="auto"/>
        <w:ind w:left="284"/>
        <w:jc w:val="both"/>
        <w:rPr>
          <w:b/>
          <w:i/>
          <w:sz w:val="24"/>
          <w:szCs w:val="24"/>
        </w:rPr>
      </w:pPr>
    </w:p>
    <w:p w14:paraId="5D5C3AC2" w14:textId="23236C39" w:rsidR="007B1CA4" w:rsidRPr="009C4C04" w:rsidRDefault="00B312E9" w:rsidP="00470261">
      <w:pPr>
        <w:spacing w:after="120" w:line="23" w:lineRule="atLeast"/>
        <w:ind w:left="284"/>
        <w:jc w:val="both"/>
        <w:rPr>
          <w:rFonts w:cs="Calibri"/>
          <w:b/>
          <w:bCs/>
          <w:sz w:val="24"/>
          <w:szCs w:val="24"/>
          <w:u w:val="single"/>
        </w:rPr>
      </w:pPr>
      <w:r w:rsidRPr="009C4C04">
        <w:rPr>
          <w:noProof/>
          <w:lang w:eastAsia="en-IN" w:bidi="ar-SA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5C23FEA1" wp14:editId="7CDEC483">
                <wp:simplePos x="0" y="0"/>
                <wp:positionH relativeFrom="margin">
                  <wp:posOffset>-66675</wp:posOffset>
                </wp:positionH>
                <wp:positionV relativeFrom="paragraph">
                  <wp:posOffset>280670</wp:posOffset>
                </wp:positionV>
                <wp:extent cx="6096000" cy="342900"/>
                <wp:effectExtent l="0" t="0" r="19050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42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70D4C" w14:textId="5174C5CF" w:rsidR="000F3692" w:rsidRPr="00CF3855" w:rsidRDefault="000F3692" w:rsidP="000F3692">
                            <w:pPr>
                              <w:spacing w:after="0"/>
                              <w:ind w:left="18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Key Highlights (</w:t>
                            </w:r>
                            <w:r w:rsidR="0098168C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Nine Months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ended </w:t>
                            </w:r>
                            <w:r w:rsidR="0098168C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Dec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’24 over </w:t>
                            </w:r>
                            <w:r w:rsidR="0098168C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Dec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’23)</w:t>
                            </w:r>
                          </w:p>
                          <w:p w14:paraId="20260643" w14:textId="77777777" w:rsidR="000F3692" w:rsidRPr="00CF3855" w:rsidRDefault="000F3692" w:rsidP="000F3692">
                            <w:pPr>
                              <w:spacing w:after="0"/>
                              <w:ind w:left="18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-5.25pt;margin-top:22.1pt;width:480pt;height:27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" fillcolor="#002060">
                <v:textbox>
                  <w:txbxContent>
                    <w:p w14:paraId="47D70D4C" w14:textId="5174C5CF" w:rsidR="000F3692" w:rsidRPr="00CF3855" w:rsidRDefault="000F3692" w:rsidP="000F3692">
                      <w:pPr>
                        <w:spacing w:after="0"/>
                        <w:ind w:left="180"/>
                        <w:jc w:val="center"/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Key Highlights (</w:t>
                      </w:r>
                      <w:r w:rsidR="0098168C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Nine Months</w:t>
                      </w:r>
                      <w:r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ended </w:t>
                      </w:r>
                      <w:r w:rsidR="0098168C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Dec</w:t>
                      </w:r>
                      <w:r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’24 over </w:t>
                      </w:r>
                      <w:r w:rsidR="0098168C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Dec</w:t>
                      </w:r>
                      <w:r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’23)</w:t>
                      </w:r>
                    </w:p>
                    <w:p w14:paraId="20260643" w14:textId="77777777" w:rsidR="000F3692" w:rsidRPr="00CF3855" w:rsidRDefault="000F3692" w:rsidP="000F3692">
                      <w:pPr>
                        <w:spacing w:after="0"/>
                        <w:ind w:left="180"/>
                        <w:jc w:val="center"/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00ADB1" w14:textId="0D3CAE68" w:rsidR="000F3692" w:rsidRPr="008C0F00" w:rsidRDefault="000F3692" w:rsidP="000F3692">
      <w:pPr>
        <w:pStyle w:val="NoSpacing"/>
        <w:numPr>
          <w:ilvl w:val="0"/>
          <w:numId w:val="6"/>
        </w:numPr>
        <w:spacing w:line="264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8C0F00">
        <w:rPr>
          <w:rFonts w:asciiTheme="majorHAnsi" w:hAnsiTheme="majorHAnsi"/>
          <w:b/>
          <w:i/>
          <w:color w:val="002060"/>
          <w:sz w:val="24"/>
          <w:szCs w:val="24"/>
        </w:rPr>
        <w:t>Net Profit</w:t>
      </w:r>
      <w:r w:rsidRPr="008C0F00">
        <w:rPr>
          <w:rFonts w:asciiTheme="majorHAnsi" w:hAnsiTheme="majorHAnsi"/>
          <w:bCs/>
          <w:i/>
          <w:color w:val="002060"/>
          <w:sz w:val="24"/>
          <w:szCs w:val="24"/>
        </w:rPr>
        <w:t xml:space="preserve"> up by </w:t>
      </w:r>
      <w:r w:rsidR="008C0F00">
        <w:rPr>
          <w:rFonts w:asciiTheme="majorHAnsi" w:hAnsiTheme="majorHAnsi"/>
          <w:b/>
          <w:i/>
          <w:color w:val="002060"/>
          <w:sz w:val="24"/>
          <w:szCs w:val="24"/>
        </w:rPr>
        <w:t>37</w:t>
      </w:r>
      <w:r w:rsidRPr="008C0F00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8C0F00">
        <w:rPr>
          <w:rFonts w:asciiTheme="majorHAnsi" w:hAnsiTheme="majorHAnsi"/>
          <w:bCs/>
          <w:i/>
          <w:color w:val="002060"/>
          <w:sz w:val="24"/>
          <w:szCs w:val="24"/>
        </w:rPr>
        <w:t xml:space="preserve"> YoY to </w:t>
      </w:r>
      <w:r w:rsidRPr="008C0F00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8C0F00" w:rsidRPr="008C0F00">
        <w:rPr>
          <w:rFonts w:asciiTheme="majorHAnsi" w:hAnsiTheme="majorHAnsi"/>
          <w:b/>
          <w:i/>
          <w:color w:val="002060"/>
          <w:sz w:val="24"/>
          <w:szCs w:val="24"/>
        </w:rPr>
        <w:t>7962</w:t>
      </w:r>
      <w:r w:rsidRPr="008C0F00">
        <w:rPr>
          <w:rFonts w:asciiTheme="majorHAnsi" w:hAnsiTheme="majorHAnsi"/>
          <w:b/>
          <w:i/>
          <w:color w:val="002060"/>
          <w:sz w:val="24"/>
          <w:szCs w:val="24"/>
        </w:rPr>
        <w:t xml:space="preserve"> Cr </w:t>
      </w:r>
      <w:r w:rsidRPr="008C0F00">
        <w:rPr>
          <w:rFonts w:asciiTheme="majorHAnsi" w:hAnsiTheme="majorHAnsi"/>
          <w:i/>
          <w:color w:val="002060"/>
          <w:sz w:val="24"/>
          <w:szCs w:val="24"/>
        </w:rPr>
        <w:t>in</w:t>
      </w:r>
      <w:r w:rsidRPr="008C0F00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4836BE" w:rsidRPr="008C0F00">
        <w:rPr>
          <w:rFonts w:asciiTheme="majorHAnsi" w:hAnsiTheme="majorHAnsi"/>
          <w:bCs/>
          <w:i/>
          <w:color w:val="002060"/>
          <w:sz w:val="24"/>
          <w:szCs w:val="24"/>
        </w:rPr>
        <w:t>9M</w:t>
      </w:r>
      <w:r w:rsidR="002D5F46" w:rsidRPr="008C0F00">
        <w:rPr>
          <w:rFonts w:asciiTheme="majorHAnsi" w:hAnsiTheme="majorHAnsi"/>
          <w:bCs/>
          <w:i/>
          <w:color w:val="002060"/>
          <w:sz w:val="24"/>
          <w:szCs w:val="24"/>
        </w:rPr>
        <w:t>FY25</w:t>
      </w:r>
      <w:r w:rsidRPr="008C0F00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Pr="008C0F00">
        <w:rPr>
          <w:rFonts w:asciiTheme="majorHAnsi" w:hAnsiTheme="majorHAnsi"/>
          <w:bCs/>
          <w:i/>
          <w:color w:val="002060"/>
          <w:sz w:val="24"/>
          <w:szCs w:val="24"/>
        </w:rPr>
        <w:t xml:space="preserve">from </w:t>
      </w:r>
      <w:r w:rsidRPr="008C0F00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4836BE" w:rsidRPr="008C0F00">
        <w:rPr>
          <w:rFonts w:asciiTheme="majorHAnsi" w:hAnsiTheme="majorHAnsi"/>
          <w:b/>
          <w:i/>
          <w:color w:val="002060"/>
          <w:sz w:val="24"/>
          <w:szCs w:val="24"/>
        </w:rPr>
        <w:t>5816</w:t>
      </w:r>
      <w:r w:rsidRPr="008C0F0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Pr="008C0F00">
        <w:rPr>
          <w:rFonts w:asciiTheme="majorHAnsi" w:hAnsiTheme="majorHAnsi"/>
          <w:b/>
          <w:i/>
          <w:color w:val="002060"/>
          <w:sz w:val="24"/>
          <w:szCs w:val="24"/>
        </w:rPr>
        <w:t xml:space="preserve">Cr </w:t>
      </w:r>
      <w:r w:rsidRPr="008C0F00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4836BE" w:rsidRPr="008C0F00">
        <w:rPr>
          <w:rFonts w:asciiTheme="majorHAnsi" w:hAnsiTheme="majorHAnsi"/>
          <w:bCs/>
          <w:i/>
          <w:color w:val="002060"/>
          <w:sz w:val="24"/>
          <w:szCs w:val="24"/>
        </w:rPr>
        <w:t>9M</w:t>
      </w:r>
      <w:r w:rsidR="002D5F46" w:rsidRPr="008C0F00">
        <w:rPr>
          <w:rFonts w:asciiTheme="majorHAnsi" w:hAnsiTheme="majorHAnsi"/>
          <w:bCs/>
          <w:i/>
          <w:color w:val="002060"/>
          <w:sz w:val="24"/>
          <w:szCs w:val="24"/>
        </w:rPr>
        <w:t>FY24</w:t>
      </w:r>
    </w:p>
    <w:p w14:paraId="239B97D6" w14:textId="0AF81822" w:rsidR="000F3692" w:rsidRPr="008C0F00" w:rsidRDefault="000F3692" w:rsidP="000F3692">
      <w:pPr>
        <w:pStyle w:val="NoSpacing"/>
        <w:numPr>
          <w:ilvl w:val="0"/>
          <w:numId w:val="6"/>
        </w:numPr>
        <w:spacing w:line="264" w:lineRule="auto"/>
        <w:ind w:left="284" w:hanging="284"/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8C0F00">
        <w:rPr>
          <w:rFonts w:asciiTheme="majorHAnsi" w:hAnsiTheme="majorHAnsi"/>
          <w:b/>
          <w:i/>
          <w:color w:val="002060"/>
          <w:sz w:val="24"/>
          <w:szCs w:val="24"/>
        </w:rPr>
        <w:t>Operating Profit</w:t>
      </w:r>
      <w:r w:rsidRPr="008C0F00">
        <w:rPr>
          <w:rFonts w:asciiTheme="majorHAnsi" w:hAnsiTheme="majorHAnsi"/>
          <w:bCs/>
          <w:i/>
          <w:color w:val="002060"/>
          <w:sz w:val="24"/>
          <w:szCs w:val="24"/>
        </w:rPr>
        <w:t xml:space="preserve"> increased by </w:t>
      </w:r>
      <w:r w:rsidR="008C0F00" w:rsidRPr="00CC5991">
        <w:rPr>
          <w:rFonts w:asciiTheme="majorHAnsi" w:hAnsiTheme="majorHAnsi"/>
          <w:b/>
          <w:i/>
          <w:color w:val="002060"/>
          <w:sz w:val="24"/>
          <w:szCs w:val="24"/>
        </w:rPr>
        <w:t>1</w:t>
      </w:r>
      <w:r w:rsidR="001E242A" w:rsidRPr="00CC5991">
        <w:rPr>
          <w:rFonts w:asciiTheme="majorHAnsi" w:hAnsiTheme="majorHAnsi"/>
          <w:b/>
          <w:i/>
          <w:color w:val="002060"/>
          <w:sz w:val="24"/>
          <w:szCs w:val="24"/>
        </w:rPr>
        <w:t>1.5</w:t>
      </w:r>
      <w:r w:rsidRPr="00CC5991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CC5991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Pr="008C0F00">
        <w:rPr>
          <w:rFonts w:asciiTheme="majorHAnsi" w:hAnsiTheme="majorHAnsi"/>
          <w:bCs/>
          <w:i/>
          <w:color w:val="002060"/>
          <w:sz w:val="24"/>
          <w:szCs w:val="24"/>
        </w:rPr>
        <w:t xml:space="preserve">YoY to </w:t>
      </w:r>
      <w:r w:rsidRPr="008C0F00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8C0F00" w:rsidRPr="008C0F00">
        <w:rPr>
          <w:rFonts w:asciiTheme="majorHAnsi" w:hAnsiTheme="majorHAnsi"/>
          <w:b/>
          <w:i/>
          <w:color w:val="002060"/>
          <w:sz w:val="24"/>
          <w:szCs w:val="24"/>
        </w:rPr>
        <w:t>13980</w:t>
      </w:r>
      <w:r w:rsidRPr="008C0F00">
        <w:rPr>
          <w:rFonts w:asciiTheme="majorHAnsi" w:hAnsiTheme="majorHAnsi"/>
          <w:b/>
          <w:i/>
          <w:color w:val="002060"/>
          <w:sz w:val="24"/>
          <w:szCs w:val="24"/>
        </w:rPr>
        <w:t xml:space="preserve"> Cr</w:t>
      </w:r>
      <w:r w:rsidRPr="008C0F0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Pr="008C0F00">
        <w:rPr>
          <w:rFonts w:asciiTheme="majorHAnsi" w:hAnsiTheme="majorHAnsi"/>
          <w:i/>
          <w:color w:val="002060"/>
          <w:sz w:val="24"/>
          <w:szCs w:val="24"/>
        </w:rPr>
        <w:t>in</w:t>
      </w:r>
      <w:r w:rsidRPr="008C0F0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4836BE" w:rsidRPr="008C0F00">
        <w:rPr>
          <w:rFonts w:asciiTheme="majorHAnsi" w:hAnsiTheme="majorHAnsi"/>
          <w:bCs/>
          <w:i/>
          <w:color w:val="002060"/>
          <w:sz w:val="24"/>
          <w:szCs w:val="24"/>
        </w:rPr>
        <w:t>9M</w:t>
      </w:r>
      <w:r w:rsidR="002D5F46" w:rsidRPr="008C0F00">
        <w:rPr>
          <w:rFonts w:asciiTheme="majorHAnsi" w:hAnsiTheme="majorHAnsi"/>
          <w:bCs/>
          <w:i/>
          <w:color w:val="002060"/>
          <w:sz w:val="24"/>
          <w:szCs w:val="24"/>
        </w:rPr>
        <w:t>FY25</w:t>
      </w:r>
      <w:r w:rsidRPr="008C0F00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Pr="008C0F00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4836BE" w:rsidRPr="008C0F00">
        <w:rPr>
          <w:rFonts w:asciiTheme="majorHAnsi" w:hAnsiTheme="majorHAnsi"/>
          <w:b/>
          <w:i/>
          <w:color w:val="002060"/>
          <w:sz w:val="24"/>
          <w:szCs w:val="24"/>
        </w:rPr>
        <w:t>12535</w:t>
      </w:r>
      <w:r w:rsidRPr="008C0F00">
        <w:rPr>
          <w:rFonts w:asciiTheme="majorHAnsi" w:hAnsiTheme="majorHAnsi"/>
          <w:b/>
          <w:i/>
          <w:color w:val="002060"/>
          <w:sz w:val="24"/>
          <w:szCs w:val="24"/>
        </w:rPr>
        <w:t xml:space="preserve"> Cr</w:t>
      </w:r>
      <w:r w:rsidRPr="008C0F0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5778E9">
        <w:rPr>
          <w:rFonts w:asciiTheme="majorHAnsi" w:hAnsiTheme="majorHAnsi"/>
          <w:bCs/>
          <w:i/>
          <w:color w:val="002060"/>
          <w:sz w:val="24"/>
          <w:szCs w:val="24"/>
        </w:rPr>
        <w:t>in 9MFY24</w:t>
      </w:r>
    </w:p>
    <w:p w14:paraId="231CB14E" w14:textId="016772A5" w:rsidR="000F3692" w:rsidRPr="005778E9" w:rsidRDefault="000F3692" w:rsidP="000F3692">
      <w:pPr>
        <w:pStyle w:val="NoSpacing"/>
        <w:numPr>
          <w:ilvl w:val="0"/>
          <w:numId w:val="6"/>
        </w:numPr>
        <w:spacing w:line="264" w:lineRule="auto"/>
        <w:ind w:left="284" w:hanging="284"/>
        <w:jc w:val="both"/>
        <w:rPr>
          <w:rFonts w:asciiTheme="majorHAnsi" w:hAnsiTheme="majorHAnsi"/>
          <w:i/>
          <w:color w:val="002060"/>
          <w:sz w:val="24"/>
          <w:szCs w:val="24"/>
        </w:rPr>
      </w:pPr>
      <w:r w:rsidRPr="008C0F00">
        <w:rPr>
          <w:rFonts w:asciiTheme="majorHAnsi" w:hAnsiTheme="majorHAnsi"/>
          <w:b/>
          <w:i/>
          <w:color w:val="002060"/>
          <w:sz w:val="24"/>
          <w:szCs w:val="24"/>
        </w:rPr>
        <w:t>Net Interest Income</w:t>
      </w:r>
      <w:r w:rsidRPr="008C0F00">
        <w:rPr>
          <w:rFonts w:asciiTheme="majorHAnsi" w:hAnsiTheme="majorHAnsi"/>
          <w:bCs/>
          <w:i/>
          <w:color w:val="002060"/>
          <w:sz w:val="24"/>
          <w:szCs w:val="24"/>
        </w:rPr>
        <w:t xml:space="preserve"> grew by </w:t>
      </w:r>
      <w:r w:rsidR="008C0F00" w:rsidRPr="008C0F00">
        <w:rPr>
          <w:rFonts w:asciiTheme="majorHAnsi" w:hAnsiTheme="majorHAnsi"/>
          <w:b/>
          <w:bCs/>
          <w:i/>
          <w:color w:val="002060"/>
          <w:sz w:val="24"/>
          <w:szCs w:val="24"/>
        </w:rPr>
        <w:t>9</w:t>
      </w:r>
      <w:r w:rsidRPr="008C0F00">
        <w:rPr>
          <w:rFonts w:asciiTheme="majorHAnsi" w:hAnsiTheme="majorHAnsi"/>
          <w:b/>
          <w:i/>
          <w:color w:val="002060"/>
          <w:sz w:val="24"/>
          <w:szCs w:val="24"/>
        </w:rPr>
        <w:t xml:space="preserve">% </w:t>
      </w:r>
      <w:r w:rsidRPr="008C0F00">
        <w:rPr>
          <w:rFonts w:asciiTheme="majorHAnsi" w:hAnsiTheme="majorHAnsi"/>
          <w:bCs/>
          <w:i/>
          <w:color w:val="002060"/>
          <w:sz w:val="24"/>
          <w:szCs w:val="24"/>
        </w:rPr>
        <w:t xml:space="preserve">YoY to </w:t>
      </w:r>
      <w:r w:rsidRPr="008C0F00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8C0F00" w:rsidRPr="008C0F00">
        <w:rPr>
          <w:rFonts w:asciiTheme="majorHAnsi" w:hAnsiTheme="majorHAnsi"/>
          <w:b/>
          <w:i/>
          <w:color w:val="002060"/>
          <w:sz w:val="24"/>
          <w:szCs w:val="24"/>
        </w:rPr>
        <w:t>18787</w:t>
      </w:r>
      <w:r w:rsidRPr="008C0F00">
        <w:rPr>
          <w:rFonts w:asciiTheme="majorHAnsi" w:hAnsiTheme="majorHAnsi"/>
          <w:b/>
          <w:i/>
          <w:color w:val="002060"/>
          <w:sz w:val="24"/>
          <w:szCs w:val="24"/>
        </w:rPr>
        <w:t xml:space="preserve"> Cr</w:t>
      </w:r>
      <w:r w:rsidRPr="008C0F0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Pr="008C0F00">
        <w:rPr>
          <w:rFonts w:asciiTheme="majorHAnsi" w:hAnsiTheme="majorHAnsi"/>
          <w:i/>
          <w:color w:val="002060"/>
          <w:sz w:val="24"/>
          <w:szCs w:val="24"/>
        </w:rPr>
        <w:t>in</w:t>
      </w:r>
      <w:r w:rsidRPr="008C0F0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4836BE" w:rsidRPr="008C0F00">
        <w:rPr>
          <w:rFonts w:asciiTheme="majorHAnsi" w:hAnsiTheme="majorHAnsi"/>
          <w:bCs/>
          <w:i/>
          <w:color w:val="002060"/>
          <w:sz w:val="24"/>
          <w:szCs w:val="24"/>
        </w:rPr>
        <w:t>9M</w:t>
      </w:r>
      <w:r w:rsidR="002D5F46" w:rsidRPr="008C0F00">
        <w:rPr>
          <w:rFonts w:asciiTheme="majorHAnsi" w:hAnsiTheme="majorHAnsi"/>
          <w:bCs/>
          <w:i/>
          <w:color w:val="002060"/>
          <w:sz w:val="24"/>
          <w:szCs w:val="24"/>
        </w:rPr>
        <w:t>FY25</w:t>
      </w:r>
      <w:r w:rsidRPr="008C0F00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Pr="008C0F00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4836BE" w:rsidRPr="008C0F00">
        <w:rPr>
          <w:rFonts w:asciiTheme="majorHAnsi" w:hAnsiTheme="majorHAnsi"/>
          <w:b/>
          <w:i/>
          <w:color w:val="002060"/>
          <w:sz w:val="24"/>
          <w:szCs w:val="24"/>
        </w:rPr>
        <w:t>17258</w:t>
      </w:r>
      <w:r w:rsidRPr="008C0F0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Pr="005778E9">
        <w:rPr>
          <w:rFonts w:asciiTheme="majorHAnsi" w:hAnsiTheme="majorHAnsi"/>
          <w:i/>
          <w:color w:val="002060"/>
          <w:sz w:val="24"/>
          <w:szCs w:val="24"/>
        </w:rPr>
        <w:t>Cr</w:t>
      </w:r>
      <w:r w:rsidR="005778E9" w:rsidRPr="005778E9">
        <w:rPr>
          <w:rFonts w:asciiTheme="majorHAnsi" w:hAnsiTheme="majorHAnsi"/>
          <w:i/>
          <w:color w:val="002060"/>
          <w:sz w:val="24"/>
          <w:szCs w:val="24"/>
        </w:rPr>
        <w:t xml:space="preserve"> in 9MFY24</w:t>
      </w:r>
    </w:p>
    <w:p w14:paraId="1ECAB888" w14:textId="3B9D580B" w:rsidR="000F3692" w:rsidRPr="008C0F00" w:rsidRDefault="000F3692" w:rsidP="000F3692">
      <w:pPr>
        <w:pStyle w:val="NoSpacing"/>
        <w:numPr>
          <w:ilvl w:val="0"/>
          <w:numId w:val="6"/>
        </w:numPr>
        <w:spacing w:line="264" w:lineRule="auto"/>
        <w:ind w:left="284" w:hanging="284"/>
        <w:jc w:val="both"/>
        <w:rPr>
          <w:rFonts w:asciiTheme="majorHAnsi" w:hAnsiTheme="majorHAnsi"/>
          <w:i/>
          <w:color w:val="002060"/>
          <w:sz w:val="24"/>
          <w:szCs w:val="24"/>
        </w:rPr>
      </w:pPr>
      <w:r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Net Interest Margin (NIM) Domestic </w:t>
      </w:r>
      <w:r w:rsidR="00A75195" w:rsidRPr="008C0F00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>stood at</w:t>
      </w:r>
      <w:r w:rsidR="00A75195"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 </w:t>
      </w:r>
      <w:r w:rsidR="008C0F00"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3.53</w:t>
      </w:r>
      <w:r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%</w:t>
      </w:r>
      <w:r w:rsidRPr="008C0F00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 </w:t>
      </w:r>
      <w:r w:rsidRPr="008C0F00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in </w:t>
      </w:r>
      <w:r w:rsidR="004836BE" w:rsidRPr="008C0F00">
        <w:rPr>
          <w:rFonts w:asciiTheme="majorHAnsi" w:hAnsiTheme="majorHAnsi"/>
          <w:bCs/>
          <w:i/>
          <w:color w:val="002060"/>
          <w:sz w:val="24"/>
          <w:szCs w:val="24"/>
        </w:rPr>
        <w:t>9M</w:t>
      </w:r>
      <w:r w:rsidR="002D5F46" w:rsidRPr="008C0F00">
        <w:rPr>
          <w:rFonts w:asciiTheme="majorHAnsi" w:hAnsiTheme="majorHAnsi"/>
          <w:bCs/>
          <w:i/>
          <w:color w:val="002060"/>
          <w:sz w:val="24"/>
          <w:szCs w:val="24"/>
        </w:rPr>
        <w:t>FY2</w:t>
      </w:r>
      <w:r w:rsidR="00A75195" w:rsidRPr="008C0F00">
        <w:rPr>
          <w:rFonts w:asciiTheme="majorHAnsi" w:hAnsiTheme="majorHAnsi"/>
          <w:bCs/>
          <w:i/>
          <w:color w:val="002060"/>
          <w:sz w:val="24"/>
          <w:szCs w:val="24"/>
        </w:rPr>
        <w:t>5</w:t>
      </w:r>
    </w:p>
    <w:p w14:paraId="6215FFE9" w14:textId="0801BB92" w:rsidR="000F3692" w:rsidRPr="008C0F00" w:rsidRDefault="000F3692" w:rsidP="000F3692">
      <w:pPr>
        <w:pStyle w:val="NoSpacing"/>
        <w:numPr>
          <w:ilvl w:val="0"/>
          <w:numId w:val="6"/>
        </w:numPr>
        <w:spacing w:line="264" w:lineRule="auto"/>
        <w:ind w:left="284" w:hanging="284"/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Return on Assets (</w:t>
      </w:r>
      <w:proofErr w:type="spellStart"/>
      <w:r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RoA</w:t>
      </w:r>
      <w:proofErr w:type="spellEnd"/>
      <w:r w:rsidRPr="008C0F00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) improved by </w:t>
      </w:r>
      <w:r w:rsidR="008C0F00" w:rsidRPr="008C0F00">
        <w:rPr>
          <w:rFonts w:asciiTheme="majorHAnsi" w:hAnsiTheme="majorHAnsi" w:cs="Calibri"/>
          <w:b/>
          <w:i/>
          <w:iCs/>
          <w:color w:val="002060"/>
          <w:sz w:val="24"/>
          <w:szCs w:val="24"/>
        </w:rPr>
        <w:t>27</w:t>
      </w:r>
      <w:r w:rsidRPr="008C0F00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 bps to </w:t>
      </w:r>
      <w:r w:rsidR="008C0F00" w:rsidRPr="008C0F00">
        <w:rPr>
          <w:rFonts w:asciiTheme="majorHAnsi" w:hAnsiTheme="majorHAnsi" w:cs="Calibri"/>
          <w:b/>
          <w:i/>
          <w:iCs/>
          <w:color w:val="002060"/>
          <w:sz w:val="24"/>
          <w:szCs w:val="24"/>
        </w:rPr>
        <w:t>1.31</w:t>
      </w:r>
      <w:r w:rsidRPr="008C0F00">
        <w:rPr>
          <w:rFonts w:asciiTheme="majorHAnsi" w:hAnsiTheme="majorHAnsi" w:cs="Calibri"/>
          <w:b/>
          <w:i/>
          <w:iCs/>
          <w:color w:val="002060"/>
          <w:sz w:val="24"/>
          <w:szCs w:val="24"/>
        </w:rPr>
        <w:t>%</w:t>
      </w:r>
      <w:r w:rsidR="005778E9">
        <w:rPr>
          <w:rFonts w:asciiTheme="majorHAnsi" w:hAnsiTheme="majorHAnsi" w:cs="Calibri"/>
          <w:b/>
          <w:i/>
          <w:iCs/>
          <w:color w:val="002060"/>
          <w:sz w:val="24"/>
          <w:szCs w:val="24"/>
        </w:rPr>
        <w:t xml:space="preserve"> </w:t>
      </w:r>
      <w:r w:rsidR="005778E9" w:rsidRPr="00273E4D">
        <w:rPr>
          <w:rFonts w:asciiTheme="majorHAnsi" w:hAnsiTheme="majorHAnsi" w:cs="Calibri"/>
          <w:i/>
          <w:iCs/>
          <w:color w:val="002060"/>
          <w:sz w:val="24"/>
          <w:szCs w:val="24"/>
        </w:rPr>
        <w:t>in</w:t>
      </w:r>
      <w:r w:rsidR="005778E9">
        <w:rPr>
          <w:rFonts w:asciiTheme="majorHAnsi" w:hAnsiTheme="majorHAnsi" w:cs="Calibri"/>
          <w:b/>
          <w:i/>
          <w:iCs/>
          <w:color w:val="002060"/>
          <w:sz w:val="24"/>
          <w:szCs w:val="24"/>
        </w:rPr>
        <w:t xml:space="preserve"> </w:t>
      </w:r>
      <w:r w:rsidR="005778E9" w:rsidRPr="00442787">
        <w:rPr>
          <w:rFonts w:asciiTheme="majorHAnsi" w:hAnsiTheme="majorHAnsi" w:cs="Calibri"/>
          <w:i/>
          <w:iCs/>
          <w:color w:val="002060"/>
          <w:sz w:val="24"/>
          <w:szCs w:val="24"/>
        </w:rPr>
        <w:t>9MFY25</w:t>
      </w:r>
      <w:r w:rsidRPr="008C0F00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 from </w:t>
      </w:r>
      <w:r w:rsidR="00A81F6C"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1.0</w:t>
      </w:r>
      <w:r w:rsidR="004836BE"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4</w:t>
      </w:r>
      <w:r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%</w:t>
      </w:r>
      <w:r w:rsidRPr="008C0F00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4836BE" w:rsidRPr="008C0F00">
        <w:rPr>
          <w:rFonts w:asciiTheme="majorHAnsi" w:hAnsiTheme="majorHAnsi"/>
          <w:bCs/>
          <w:i/>
          <w:color w:val="002060"/>
          <w:sz w:val="24"/>
          <w:szCs w:val="24"/>
        </w:rPr>
        <w:t>9M</w:t>
      </w:r>
      <w:r w:rsidR="002D5F46" w:rsidRPr="008C0F00">
        <w:rPr>
          <w:rFonts w:asciiTheme="majorHAnsi" w:hAnsiTheme="majorHAnsi"/>
          <w:bCs/>
          <w:i/>
          <w:color w:val="002060"/>
          <w:sz w:val="24"/>
          <w:szCs w:val="24"/>
        </w:rPr>
        <w:t>FY24</w:t>
      </w:r>
    </w:p>
    <w:p w14:paraId="01078AEE" w14:textId="7635AE05" w:rsidR="000F3692" w:rsidRPr="008C0F00" w:rsidRDefault="000F3692" w:rsidP="000F3692">
      <w:pPr>
        <w:pStyle w:val="NoSpacing"/>
        <w:numPr>
          <w:ilvl w:val="0"/>
          <w:numId w:val="6"/>
        </w:numPr>
        <w:spacing w:line="264" w:lineRule="auto"/>
        <w:ind w:left="284" w:hanging="284"/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Return on Equity (</w:t>
      </w:r>
      <w:proofErr w:type="spellStart"/>
      <w:r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RoE</w:t>
      </w:r>
      <w:proofErr w:type="spellEnd"/>
      <w:r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)</w:t>
      </w:r>
      <w:r w:rsidRPr="008C0F00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Pr="008C0F00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increased by </w:t>
      </w:r>
      <w:r w:rsidR="008C0F00"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137</w:t>
      </w:r>
      <w:r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 </w:t>
      </w:r>
      <w:r w:rsidRPr="00442787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>bps</w:t>
      </w:r>
      <w:r w:rsidRPr="008C0F00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 </w:t>
      </w:r>
      <w:r w:rsidRPr="008C0F00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>to</w:t>
      </w:r>
      <w:r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 </w:t>
      </w:r>
      <w:r w:rsidR="008C0F00"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20.62</w:t>
      </w:r>
      <w:r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%</w:t>
      </w:r>
      <w:r w:rsidR="005778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 </w:t>
      </w:r>
      <w:r w:rsidR="005778E9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>in 9MFY25</w:t>
      </w:r>
      <w:r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 </w:t>
      </w:r>
      <w:r w:rsidRPr="008C0F00">
        <w:rPr>
          <w:rFonts w:asciiTheme="majorHAnsi" w:hAnsiTheme="majorHAnsi" w:cs="Calibri"/>
          <w:i/>
          <w:iCs/>
          <w:color w:val="002060"/>
          <w:sz w:val="24"/>
          <w:szCs w:val="24"/>
        </w:rPr>
        <w:t>from</w:t>
      </w:r>
      <w:r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 </w:t>
      </w:r>
      <w:r w:rsidR="004836BE"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19.25</w:t>
      </w:r>
      <w:r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% </w:t>
      </w:r>
      <w:r w:rsidRPr="008C0F00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4836BE" w:rsidRPr="008C0F00">
        <w:rPr>
          <w:rFonts w:asciiTheme="majorHAnsi" w:hAnsiTheme="majorHAnsi"/>
          <w:bCs/>
          <w:i/>
          <w:color w:val="002060"/>
          <w:sz w:val="24"/>
          <w:szCs w:val="24"/>
        </w:rPr>
        <w:t>9M</w:t>
      </w:r>
      <w:r w:rsidR="002D5F46" w:rsidRPr="008C0F00">
        <w:rPr>
          <w:rFonts w:asciiTheme="majorHAnsi" w:hAnsiTheme="majorHAnsi"/>
          <w:bCs/>
          <w:i/>
          <w:color w:val="002060"/>
          <w:sz w:val="24"/>
          <w:szCs w:val="24"/>
        </w:rPr>
        <w:t>FY24</w:t>
      </w:r>
    </w:p>
    <w:p w14:paraId="1969748D" w14:textId="7D14B65E" w:rsidR="000F3692" w:rsidRPr="008C0F00" w:rsidRDefault="000F3692" w:rsidP="000F3692">
      <w:pPr>
        <w:pStyle w:val="NoSpacing"/>
        <w:numPr>
          <w:ilvl w:val="0"/>
          <w:numId w:val="6"/>
        </w:numPr>
        <w:spacing w:line="264" w:lineRule="auto"/>
        <w:ind w:left="284" w:hanging="284"/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Cost-to-Income Ratio</w:t>
      </w:r>
      <w:r w:rsidR="005778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 </w:t>
      </w:r>
      <w:r w:rsidR="005778E9" w:rsidRPr="005778E9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reduced by </w:t>
      </w:r>
      <w:r w:rsidR="005778E9" w:rsidRPr="00442787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50</w:t>
      </w:r>
      <w:r w:rsidR="005778E9" w:rsidRPr="005778E9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 bps to</w:t>
      </w:r>
      <w:r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 </w:t>
      </w:r>
      <w:r w:rsidR="008C0F00"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44.67</w:t>
      </w:r>
      <w:r w:rsidRPr="008C0F00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% </w:t>
      </w:r>
      <w:r w:rsidR="0087372F" w:rsidRPr="008C0F00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in </w:t>
      </w:r>
      <w:r w:rsidR="004836BE" w:rsidRPr="008C0F00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>9M</w:t>
      </w:r>
      <w:r w:rsidR="0087372F" w:rsidRPr="008C0F00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>FY25</w:t>
      </w:r>
      <w:r w:rsidR="005778E9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 from </w:t>
      </w:r>
      <w:r w:rsidR="005778E9" w:rsidRPr="00442787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45.17%</w:t>
      </w:r>
      <w:r w:rsidR="005778E9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 in 9MFY24</w:t>
      </w:r>
    </w:p>
    <w:p w14:paraId="575F5C6E" w14:textId="3FB09C7C" w:rsidR="000F3692" w:rsidRPr="00B9199B" w:rsidRDefault="000F3692" w:rsidP="000F3692">
      <w:pPr>
        <w:spacing w:after="0"/>
        <w:jc w:val="both"/>
        <w:rPr>
          <w:bCs/>
          <w:i/>
          <w:iCs/>
          <w:strike/>
          <w:color w:val="002060"/>
          <w:sz w:val="20"/>
          <w:szCs w:val="24"/>
        </w:rPr>
      </w:pPr>
    </w:p>
    <w:p w14:paraId="1DB7126C" w14:textId="4C81D091" w:rsidR="00D401AB" w:rsidRPr="00B9199B" w:rsidRDefault="00D401AB" w:rsidP="00470261">
      <w:pPr>
        <w:spacing w:after="120" w:line="23" w:lineRule="atLeast"/>
        <w:ind w:left="284"/>
        <w:jc w:val="both"/>
        <w:rPr>
          <w:rFonts w:asciiTheme="majorHAnsi" w:hAnsiTheme="majorHAnsi" w:cs="Calibri"/>
          <w:b/>
          <w:bCs/>
          <w:color w:val="002060"/>
          <w:sz w:val="24"/>
          <w:szCs w:val="24"/>
          <w:u w:val="single"/>
        </w:rPr>
      </w:pPr>
      <w:r w:rsidRPr="00B9199B">
        <w:rPr>
          <w:rFonts w:asciiTheme="majorHAnsi" w:hAnsiTheme="majorHAnsi" w:cs="Calibri"/>
          <w:b/>
          <w:bCs/>
          <w:color w:val="002060"/>
          <w:sz w:val="24"/>
          <w:szCs w:val="24"/>
          <w:u w:val="single"/>
        </w:rPr>
        <w:t>Network</w:t>
      </w:r>
      <w:r w:rsidR="00D30966" w:rsidRPr="00B9199B">
        <w:rPr>
          <w:rFonts w:asciiTheme="majorHAnsi" w:hAnsiTheme="majorHAnsi" w:cs="Calibri"/>
          <w:b/>
          <w:bCs/>
          <w:color w:val="002060"/>
          <w:sz w:val="24"/>
          <w:szCs w:val="24"/>
          <w:u w:val="single"/>
        </w:rPr>
        <w:t>:</w:t>
      </w:r>
    </w:p>
    <w:p w14:paraId="77A07CCC" w14:textId="117D0073" w:rsidR="00814F11" w:rsidRPr="00DF5478" w:rsidRDefault="00D30966" w:rsidP="00470261">
      <w:pPr>
        <w:pStyle w:val="ListParagraph"/>
        <w:numPr>
          <w:ilvl w:val="0"/>
          <w:numId w:val="6"/>
        </w:numPr>
        <w:spacing w:after="120" w:line="23" w:lineRule="atLeast"/>
        <w:ind w:left="284" w:hanging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</w:rPr>
      </w:pPr>
      <w:r w:rsidRPr="00DF5478">
        <w:rPr>
          <w:rFonts w:asciiTheme="majorHAnsi" w:hAnsiTheme="majorHAnsi" w:cs="Calibri"/>
          <w:color w:val="002060"/>
          <w:sz w:val="24"/>
          <w:szCs w:val="24"/>
        </w:rPr>
        <w:t>T</w:t>
      </w:r>
      <w:r w:rsidR="00D401AB" w:rsidRPr="00DF5478">
        <w:rPr>
          <w:rFonts w:asciiTheme="majorHAnsi" w:hAnsiTheme="majorHAnsi" w:cs="Calibri"/>
          <w:color w:val="002060"/>
          <w:sz w:val="24"/>
          <w:szCs w:val="24"/>
        </w:rPr>
        <w:t xml:space="preserve">he Bank has </w:t>
      </w:r>
      <w:r w:rsidR="000A686A" w:rsidRPr="00DF5478">
        <w:rPr>
          <w:rFonts w:asciiTheme="majorHAnsi" w:hAnsiTheme="majorHAnsi" w:cs="Calibri"/>
          <w:b/>
          <w:bCs/>
          <w:color w:val="002060"/>
          <w:sz w:val="24"/>
          <w:szCs w:val="24"/>
        </w:rPr>
        <w:t>58</w:t>
      </w:r>
      <w:r w:rsidR="0067513D" w:rsidRPr="00DF5478">
        <w:rPr>
          <w:rFonts w:asciiTheme="majorHAnsi" w:hAnsiTheme="majorHAnsi" w:cs="Calibri"/>
          <w:b/>
          <w:bCs/>
          <w:color w:val="002060"/>
          <w:sz w:val="24"/>
          <w:szCs w:val="24"/>
        </w:rPr>
        <w:t>77</w:t>
      </w:r>
      <w:r w:rsidR="00D401AB" w:rsidRPr="00DF5478">
        <w:rPr>
          <w:rFonts w:asciiTheme="majorHAnsi" w:hAnsiTheme="majorHAnsi" w:cs="Calibri"/>
          <w:color w:val="002060"/>
          <w:sz w:val="24"/>
          <w:szCs w:val="24"/>
        </w:rPr>
        <w:t xml:space="preserve"> </w:t>
      </w:r>
      <w:r w:rsidR="00415E73" w:rsidRPr="00DF5478">
        <w:rPr>
          <w:rFonts w:asciiTheme="majorHAnsi" w:hAnsiTheme="majorHAnsi" w:cs="Calibri"/>
          <w:color w:val="002060"/>
          <w:sz w:val="24"/>
          <w:szCs w:val="24"/>
        </w:rPr>
        <w:t>domestic</w:t>
      </w:r>
      <w:r w:rsidR="00D401AB" w:rsidRPr="00DF5478">
        <w:rPr>
          <w:rFonts w:asciiTheme="majorHAnsi" w:hAnsiTheme="majorHAnsi" w:cs="Calibri"/>
          <w:color w:val="002060"/>
          <w:sz w:val="24"/>
          <w:szCs w:val="24"/>
        </w:rPr>
        <w:t xml:space="preserve"> branches</w:t>
      </w:r>
      <w:r w:rsidR="00CD445C" w:rsidRPr="00DF5478">
        <w:rPr>
          <w:rFonts w:asciiTheme="majorHAnsi" w:hAnsiTheme="majorHAnsi" w:cs="Calibri"/>
          <w:color w:val="002060"/>
          <w:sz w:val="24"/>
          <w:szCs w:val="24"/>
        </w:rPr>
        <w:t xml:space="preserve"> (including 3 DBUs)</w:t>
      </w:r>
      <w:r w:rsidR="00D401AB" w:rsidRPr="00DF5478">
        <w:rPr>
          <w:rFonts w:asciiTheme="majorHAnsi" w:hAnsiTheme="majorHAnsi" w:cs="Calibri"/>
          <w:color w:val="002060"/>
          <w:sz w:val="24"/>
          <w:szCs w:val="24"/>
        </w:rPr>
        <w:t xml:space="preserve">, out of which </w:t>
      </w:r>
      <w:r w:rsidR="0005458E" w:rsidRPr="00DF5478">
        <w:rPr>
          <w:rFonts w:asciiTheme="majorHAnsi" w:hAnsiTheme="majorHAnsi" w:cs="Calibri"/>
          <w:b/>
          <w:bCs/>
          <w:color w:val="002060"/>
          <w:sz w:val="24"/>
          <w:szCs w:val="24"/>
        </w:rPr>
        <w:t>19</w:t>
      </w:r>
      <w:r w:rsidR="000A686A" w:rsidRPr="00DF5478">
        <w:rPr>
          <w:rFonts w:asciiTheme="majorHAnsi" w:hAnsiTheme="majorHAnsi" w:cs="Calibri"/>
          <w:b/>
          <w:bCs/>
          <w:color w:val="002060"/>
          <w:sz w:val="24"/>
          <w:szCs w:val="24"/>
        </w:rPr>
        <w:t>8</w:t>
      </w:r>
      <w:r w:rsidR="0067513D" w:rsidRPr="00DF5478">
        <w:rPr>
          <w:rFonts w:asciiTheme="majorHAnsi" w:hAnsiTheme="majorHAnsi" w:cs="Calibri"/>
          <w:b/>
          <w:bCs/>
          <w:color w:val="002060"/>
          <w:sz w:val="24"/>
          <w:szCs w:val="24"/>
        </w:rPr>
        <w:t>7</w:t>
      </w:r>
      <w:r w:rsidR="00D401AB" w:rsidRPr="00DF5478">
        <w:rPr>
          <w:rFonts w:asciiTheme="majorHAnsi" w:hAnsiTheme="majorHAnsi" w:cs="Calibri"/>
          <w:color w:val="002060"/>
          <w:sz w:val="24"/>
          <w:szCs w:val="24"/>
        </w:rPr>
        <w:t xml:space="preserve"> are Rural, </w:t>
      </w:r>
      <w:r w:rsidR="0005458E" w:rsidRPr="00DF5478">
        <w:rPr>
          <w:rFonts w:asciiTheme="majorHAnsi" w:hAnsiTheme="majorHAnsi" w:cs="Calibri"/>
          <w:b/>
          <w:bCs/>
          <w:color w:val="002060"/>
          <w:sz w:val="24"/>
          <w:szCs w:val="24"/>
        </w:rPr>
        <w:t>15</w:t>
      </w:r>
      <w:r w:rsidR="0067513D" w:rsidRPr="00DF5478">
        <w:rPr>
          <w:rFonts w:asciiTheme="majorHAnsi" w:hAnsiTheme="majorHAnsi" w:cs="Calibri"/>
          <w:b/>
          <w:bCs/>
          <w:color w:val="002060"/>
          <w:sz w:val="24"/>
          <w:szCs w:val="24"/>
        </w:rPr>
        <w:t>43</w:t>
      </w:r>
      <w:r w:rsidR="00687C11" w:rsidRPr="00DF5478">
        <w:rPr>
          <w:rFonts w:asciiTheme="majorHAnsi" w:hAnsiTheme="majorHAnsi" w:cs="Calibri"/>
          <w:color w:val="002060"/>
          <w:sz w:val="24"/>
          <w:szCs w:val="24"/>
        </w:rPr>
        <w:t xml:space="preserve"> </w:t>
      </w:r>
      <w:r w:rsidR="00D401AB" w:rsidRPr="00DF5478">
        <w:rPr>
          <w:rFonts w:asciiTheme="majorHAnsi" w:hAnsiTheme="majorHAnsi" w:cs="Calibri"/>
          <w:color w:val="002060"/>
          <w:sz w:val="24"/>
          <w:szCs w:val="24"/>
        </w:rPr>
        <w:t xml:space="preserve">are Semi-Urban, </w:t>
      </w:r>
      <w:r w:rsidR="0005458E" w:rsidRPr="00DF5478">
        <w:rPr>
          <w:rFonts w:asciiTheme="majorHAnsi" w:hAnsiTheme="majorHAnsi" w:cs="Calibri"/>
          <w:b/>
          <w:bCs/>
          <w:color w:val="002060"/>
          <w:sz w:val="24"/>
          <w:szCs w:val="24"/>
        </w:rPr>
        <w:t>11</w:t>
      </w:r>
      <w:r w:rsidR="000A686A" w:rsidRPr="00DF5478">
        <w:rPr>
          <w:rFonts w:asciiTheme="majorHAnsi" w:hAnsiTheme="majorHAnsi" w:cs="Calibri"/>
          <w:b/>
          <w:bCs/>
          <w:color w:val="002060"/>
          <w:sz w:val="24"/>
          <w:szCs w:val="24"/>
        </w:rPr>
        <w:t>7</w:t>
      </w:r>
      <w:r w:rsidR="0067513D" w:rsidRPr="00DF5478">
        <w:rPr>
          <w:rFonts w:asciiTheme="majorHAnsi" w:hAnsiTheme="majorHAnsi" w:cs="Calibri"/>
          <w:b/>
          <w:bCs/>
          <w:color w:val="002060"/>
          <w:sz w:val="24"/>
          <w:szCs w:val="24"/>
        </w:rPr>
        <w:t>9</w:t>
      </w:r>
      <w:r w:rsidR="006B4B56" w:rsidRPr="00DF5478">
        <w:rPr>
          <w:rFonts w:asciiTheme="majorHAnsi" w:hAnsiTheme="majorHAnsi" w:cs="Calibri"/>
          <w:b/>
          <w:bCs/>
          <w:color w:val="002060"/>
          <w:sz w:val="24"/>
          <w:szCs w:val="24"/>
        </w:rPr>
        <w:t xml:space="preserve"> </w:t>
      </w:r>
      <w:r w:rsidR="00D401AB" w:rsidRPr="00DF5478">
        <w:rPr>
          <w:rFonts w:asciiTheme="majorHAnsi" w:hAnsiTheme="majorHAnsi" w:cs="Calibri"/>
          <w:color w:val="002060"/>
          <w:sz w:val="24"/>
          <w:szCs w:val="24"/>
        </w:rPr>
        <w:t xml:space="preserve">are Urban </w:t>
      </w:r>
      <w:r w:rsidR="00941808" w:rsidRPr="00DF5478">
        <w:rPr>
          <w:rFonts w:asciiTheme="majorHAnsi" w:hAnsiTheme="majorHAnsi" w:cs="Calibri"/>
          <w:color w:val="002060"/>
          <w:sz w:val="24"/>
          <w:szCs w:val="24"/>
        </w:rPr>
        <w:t>&amp;</w:t>
      </w:r>
      <w:r w:rsidR="00D401AB" w:rsidRPr="00DF5478">
        <w:rPr>
          <w:rFonts w:asciiTheme="majorHAnsi" w:hAnsiTheme="majorHAnsi" w:cs="Calibri"/>
          <w:color w:val="002060"/>
          <w:sz w:val="24"/>
          <w:szCs w:val="24"/>
        </w:rPr>
        <w:t xml:space="preserve"> </w:t>
      </w:r>
      <w:r w:rsidR="0005458E" w:rsidRPr="00DF5478">
        <w:rPr>
          <w:rFonts w:asciiTheme="majorHAnsi" w:hAnsiTheme="majorHAnsi" w:cs="Calibri"/>
          <w:b/>
          <w:bCs/>
          <w:color w:val="002060"/>
          <w:sz w:val="24"/>
          <w:szCs w:val="24"/>
        </w:rPr>
        <w:t>11</w:t>
      </w:r>
      <w:r w:rsidR="00826D09" w:rsidRPr="00DF5478">
        <w:rPr>
          <w:rFonts w:asciiTheme="majorHAnsi" w:hAnsiTheme="majorHAnsi" w:cs="Calibri"/>
          <w:b/>
          <w:bCs/>
          <w:color w:val="002060"/>
          <w:sz w:val="24"/>
          <w:szCs w:val="24"/>
        </w:rPr>
        <w:t>6</w:t>
      </w:r>
      <w:r w:rsidR="0067513D" w:rsidRPr="00DF5478">
        <w:rPr>
          <w:rFonts w:asciiTheme="majorHAnsi" w:hAnsiTheme="majorHAnsi" w:cs="Calibri"/>
          <w:b/>
          <w:bCs/>
          <w:color w:val="002060"/>
          <w:sz w:val="24"/>
          <w:szCs w:val="24"/>
        </w:rPr>
        <w:t>8</w:t>
      </w:r>
      <w:r w:rsidR="00D401AB" w:rsidRPr="00DF5478">
        <w:rPr>
          <w:rFonts w:asciiTheme="majorHAnsi" w:hAnsiTheme="majorHAnsi" w:cs="Calibri"/>
          <w:color w:val="002060"/>
          <w:sz w:val="24"/>
          <w:szCs w:val="24"/>
        </w:rPr>
        <w:t xml:space="preserve"> are </w:t>
      </w:r>
      <w:r w:rsidR="0058581E" w:rsidRPr="00DF5478">
        <w:rPr>
          <w:rFonts w:asciiTheme="majorHAnsi" w:hAnsiTheme="majorHAnsi" w:cs="Calibri"/>
          <w:color w:val="002060"/>
          <w:sz w:val="24"/>
          <w:szCs w:val="24"/>
        </w:rPr>
        <w:t xml:space="preserve">in </w:t>
      </w:r>
      <w:r w:rsidR="00D401AB" w:rsidRPr="00DF5478">
        <w:rPr>
          <w:rFonts w:asciiTheme="majorHAnsi" w:hAnsiTheme="majorHAnsi" w:cs="Calibri"/>
          <w:color w:val="002060"/>
          <w:sz w:val="24"/>
          <w:szCs w:val="24"/>
        </w:rPr>
        <w:t>Metro</w:t>
      </w:r>
      <w:r w:rsidR="0058581E" w:rsidRPr="00DF5478">
        <w:rPr>
          <w:rFonts w:asciiTheme="majorHAnsi" w:hAnsiTheme="majorHAnsi" w:cs="Calibri"/>
          <w:color w:val="002060"/>
          <w:sz w:val="24"/>
          <w:szCs w:val="24"/>
        </w:rPr>
        <w:t xml:space="preserve"> categor</w:t>
      </w:r>
      <w:r w:rsidR="00941808" w:rsidRPr="00DF5478">
        <w:rPr>
          <w:rFonts w:asciiTheme="majorHAnsi" w:hAnsiTheme="majorHAnsi" w:cs="Calibri"/>
          <w:color w:val="002060"/>
          <w:sz w:val="24"/>
          <w:szCs w:val="24"/>
        </w:rPr>
        <w:t>y</w:t>
      </w:r>
      <w:r w:rsidR="00317ACA" w:rsidRPr="00DF5478">
        <w:rPr>
          <w:rFonts w:asciiTheme="majorHAnsi" w:hAnsiTheme="majorHAnsi" w:cs="Calibri"/>
          <w:color w:val="002060"/>
          <w:sz w:val="24"/>
          <w:szCs w:val="24"/>
        </w:rPr>
        <w:t>. The Bank has</w:t>
      </w:r>
      <w:r w:rsidR="00941808" w:rsidRPr="00DF5478">
        <w:rPr>
          <w:rFonts w:asciiTheme="majorHAnsi" w:hAnsiTheme="majorHAnsi" w:cs="Calibri"/>
          <w:color w:val="002060"/>
          <w:sz w:val="24"/>
          <w:szCs w:val="24"/>
        </w:rPr>
        <w:t xml:space="preserve"> </w:t>
      </w:r>
      <w:r w:rsidR="00BE01B0" w:rsidRPr="00DF5478">
        <w:rPr>
          <w:rFonts w:asciiTheme="majorHAnsi" w:hAnsiTheme="majorHAnsi" w:cs="Calibri"/>
          <w:b/>
          <w:bCs/>
          <w:color w:val="002060"/>
          <w:sz w:val="24"/>
          <w:szCs w:val="24"/>
        </w:rPr>
        <w:t>3</w:t>
      </w:r>
      <w:r w:rsidR="00941808" w:rsidRPr="00DF5478">
        <w:rPr>
          <w:rFonts w:asciiTheme="majorHAnsi" w:hAnsiTheme="majorHAnsi" w:cs="Calibri"/>
          <w:color w:val="002060"/>
          <w:sz w:val="24"/>
          <w:szCs w:val="24"/>
        </w:rPr>
        <w:t xml:space="preserve"> overseas branches</w:t>
      </w:r>
      <w:r w:rsidR="00856D06" w:rsidRPr="00DF5478">
        <w:rPr>
          <w:rFonts w:asciiTheme="majorHAnsi" w:hAnsiTheme="majorHAnsi" w:cs="Calibri"/>
          <w:color w:val="002060"/>
          <w:sz w:val="24"/>
          <w:szCs w:val="24"/>
        </w:rPr>
        <w:t xml:space="preserve"> &amp; </w:t>
      </w:r>
      <w:r w:rsidR="00856D06" w:rsidRPr="00DF5478">
        <w:rPr>
          <w:rFonts w:asciiTheme="majorHAnsi" w:hAnsiTheme="majorHAnsi" w:cs="Calibri"/>
          <w:b/>
          <w:bCs/>
          <w:color w:val="002060"/>
          <w:sz w:val="24"/>
          <w:szCs w:val="24"/>
        </w:rPr>
        <w:t>1</w:t>
      </w:r>
      <w:r w:rsidR="00856D06" w:rsidRPr="00DF5478">
        <w:rPr>
          <w:rFonts w:asciiTheme="majorHAnsi" w:hAnsiTheme="majorHAnsi" w:cs="Calibri"/>
          <w:color w:val="002060"/>
          <w:sz w:val="24"/>
          <w:szCs w:val="24"/>
        </w:rPr>
        <w:t xml:space="preserve"> IBU</w:t>
      </w:r>
      <w:r w:rsidR="008F0AFC" w:rsidRPr="00DF5478">
        <w:rPr>
          <w:rFonts w:asciiTheme="majorHAnsi" w:hAnsiTheme="majorHAnsi" w:cs="Calibri"/>
          <w:color w:val="002060"/>
          <w:sz w:val="24"/>
          <w:szCs w:val="24"/>
        </w:rPr>
        <w:t xml:space="preserve"> (Gift City Branch)</w:t>
      </w:r>
      <w:r w:rsidR="00941808" w:rsidRPr="00DF5478">
        <w:rPr>
          <w:rFonts w:asciiTheme="majorHAnsi" w:hAnsiTheme="majorHAnsi" w:cs="Calibri"/>
          <w:color w:val="002060"/>
          <w:sz w:val="24"/>
          <w:szCs w:val="24"/>
        </w:rPr>
        <w:t>.</w:t>
      </w:r>
    </w:p>
    <w:p w14:paraId="3680CD31" w14:textId="64A43280" w:rsidR="004309EF" w:rsidRPr="00DF5478" w:rsidRDefault="00D30966" w:rsidP="009136B8">
      <w:pPr>
        <w:pStyle w:val="ListParagraph"/>
        <w:numPr>
          <w:ilvl w:val="0"/>
          <w:numId w:val="6"/>
        </w:numPr>
        <w:spacing w:after="120" w:line="23" w:lineRule="atLeast"/>
        <w:ind w:left="284" w:hanging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</w:rPr>
      </w:pPr>
      <w:r w:rsidRPr="00DF5478">
        <w:rPr>
          <w:rFonts w:asciiTheme="majorHAnsi" w:hAnsiTheme="majorHAnsi" w:cs="Calibri"/>
          <w:color w:val="002060"/>
          <w:sz w:val="24"/>
          <w:szCs w:val="24"/>
        </w:rPr>
        <w:t>T</w:t>
      </w:r>
      <w:r w:rsidR="0037632A" w:rsidRPr="00DF5478">
        <w:rPr>
          <w:rFonts w:asciiTheme="majorHAnsi" w:hAnsiTheme="majorHAnsi" w:cs="Calibri"/>
          <w:color w:val="002060"/>
          <w:sz w:val="24"/>
          <w:szCs w:val="24"/>
        </w:rPr>
        <w:t xml:space="preserve">he Bank has </w:t>
      </w:r>
      <w:r w:rsidR="0041410D" w:rsidRPr="00DF5478">
        <w:rPr>
          <w:rFonts w:asciiTheme="majorHAnsi" w:hAnsiTheme="majorHAnsi" w:cs="Calibri"/>
          <w:b/>
          <w:bCs/>
          <w:color w:val="002060"/>
          <w:sz w:val="24"/>
          <w:szCs w:val="24"/>
        </w:rPr>
        <w:t>52</w:t>
      </w:r>
      <w:r w:rsidR="0067513D" w:rsidRPr="00DF5478">
        <w:rPr>
          <w:rFonts w:asciiTheme="majorHAnsi" w:hAnsiTheme="majorHAnsi" w:cs="Calibri"/>
          <w:b/>
          <w:bCs/>
          <w:color w:val="002060"/>
          <w:sz w:val="24"/>
          <w:szCs w:val="24"/>
        </w:rPr>
        <w:t>24</w:t>
      </w:r>
      <w:r w:rsidR="0037632A" w:rsidRPr="00DF5478">
        <w:rPr>
          <w:rFonts w:asciiTheme="majorHAnsi" w:hAnsiTheme="majorHAnsi" w:cs="Calibri"/>
          <w:b/>
          <w:bCs/>
          <w:color w:val="002060"/>
          <w:sz w:val="24"/>
          <w:szCs w:val="24"/>
        </w:rPr>
        <w:t xml:space="preserve"> </w:t>
      </w:r>
      <w:r w:rsidR="0037632A" w:rsidRPr="00DF5478">
        <w:rPr>
          <w:rFonts w:asciiTheme="majorHAnsi" w:hAnsiTheme="majorHAnsi" w:cs="Calibri"/>
          <w:color w:val="002060"/>
          <w:sz w:val="24"/>
          <w:szCs w:val="24"/>
        </w:rPr>
        <w:t xml:space="preserve">ATMs &amp; BNAs and </w:t>
      </w:r>
      <w:r w:rsidR="00826D09" w:rsidRPr="00DF5478">
        <w:rPr>
          <w:rFonts w:asciiTheme="majorHAnsi" w:hAnsiTheme="majorHAnsi" w:cs="Calibri"/>
          <w:b/>
          <w:bCs/>
          <w:color w:val="002060"/>
          <w:sz w:val="24"/>
          <w:szCs w:val="24"/>
        </w:rPr>
        <w:t>1</w:t>
      </w:r>
      <w:r w:rsidR="00DF5478" w:rsidRPr="00DF5478">
        <w:rPr>
          <w:rFonts w:asciiTheme="majorHAnsi" w:hAnsiTheme="majorHAnsi" w:cs="Calibri"/>
          <w:b/>
          <w:bCs/>
          <w:color w:val="002060"/>
          <w:sz w:val="24"/>
          <w:szCs w:val="24"/>
        </w:rPr>
        <w:t>3292</w:t>
      </w:r>
      <w:r w:rsidR="0037632A" w:rsidRPr="00DF5478">
        <w:rPr>
          <w:rFonts w:asciiTheme="majorHAnsi" w:hAnsiTheme="majorHAnsi" w:cs="Calibri"/>
          <w:color w:val="002060"/>
          <w:sz w:val="24"/>
          <w:szCs w:val="24"/>
        </w:rPr>
        <w:t xml:space="preserve"> </w:t>
      </w:r>
      <w:r w:rsidRPr="00DF5478">
        <w:rPr>
          <w:rFonts w:asciiTheme="majorHAnsi" w:hAnsiTheme="majorHAnsi" w:cs="Calibri"/>
          <w:color w:val="002060"/>
          <w:sz w:val="24"/>
          <w:szCs w:val="24"/>
        </w:rPr>
        <w:t xml:space="preserve">number of </w:t>
      </w:r>
      <w:r w:rsidR="00D46359" w:rsidRPr="00DF5478">
        <w:rPr>
          <w:rFonts w:asciiTheme="majorHAnsi" w:hAnsiTheme="majorHAnsi" w:cs="Calibri"/>
          <w:color w:val="002060"/>
          <w:sz w:val="24"/>
          <w:szCs w:val="24"/>
        </w:rPr>
        <w:t>Business Correspondents (BCs)</w:t>
      </w:r>
      <w:r w:rsidR="0037632A" w:rsidRPr="00DF5478">
        <w:rPr>
          <w:rFonts w:asciiTheme="majorHAnsi" w:hAnsiTheme="majorHAnsi" w:cs="Calibri"/>
          <w:color w:val="002060"/>
          <w:sz w:val="24"/>
          <w:szCs w:val="24"/>
        </w:rPr>
        <w:t>.</w:t>
      </w:r>
    </w:p>
    <w:p w14:paraId="5D6844B6" w14:textId="1044A5A1" w:rsidR="00115726" w:rsidRPr="00B9199B" w:rsidRDefault="00115726" w:rsidP="00470261">
      <w:pPr>
        <w:spacing w:after="120" w:line="23" w:lineRule="atLeast"/>
        <w:ind w:left="284"/>
        <w:jc w:val="both"/>
        <w:rPr>
          <w:rFonts w:asciiTheme="majorHAnsi" w:hAnsiTheme="majorHAnsi" w:cs="Calibri"/>
          <w:b/>
          <w:bCs/>
          <w:color w:val="002060"/>
          <w:sz w:val="24"/>
          <w:szCs w:val="24"/>
          <w:u w:val="single"/>
        </w:rPr>
      </w:pPr>
      <w:r w:rsidRPr="00B9199B">
        <w:rPr>
          <w:rFonts w:asciiTheme="majorHAnsi" w:hAnsiTheme="majorHAnsi" w:cs="Calibri"/>
          <w:b/>
          <w:bCs/>
          <w:color w:val="002060"/>
          <w:sz w:val="24"/>
          <w:szCs w:val="24"/>
          <w:u w:val="single"/>
        </w:rPr>
        <w:t>Digital Banking:</w:t>
      </w:r>
    </w:p>
    <w:p w14:paraId="7F764861" w14:textId="42487A21" w:rsidR="00176A33" w:rsidRPr="007B2D26" w:rsidRDefault="00176A33" w:rsidP="00CC33ED">
      <w:pPr>
        <w:pStyle w:val="ListParagraph"/>
        <w:numPr>
          <w:ilvl w:val="0"/>
          <w:numId w:val="6"/>
        </w:numPr>
        <w:spacing w:after="120" w:line="23" w:lineRule="atLeast"/>
        <w:ind w:left="284" w:hanging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</w:rPr>
      </w:pPr>
      <w:r w:rsidRPr="00B9199B">
        <w:rPr>
          <w:rFonts w:asciiTheme="majorHAnsi" w:hAnsiTheme="majorHAnsi" w:cs="Calibri"/>
          <w:bCs/>
          <w:color w:val="002060"/>
          <w:sz w:val="24"/>
          <w:szCs w:val="24"/>
        </w:rPr>
        <w:t xml:space="preserve">Business </w:t>
      </w:r>
      <w:r w:rsidR="00EB2C83" w:rsidRPr="00B9199B">
        <w:rPr>
          <w:rFonts w:asciiTheme="majorHAnsi" w:hAnsiTheme="majorHAnsi" w:cs="Calibri"/>
          <w:bCs/>
          <w:color w:val="002060"/>
          <w:sz w:val="24"/>
          <w:szCs w:val="24"/>
        </w:rPr>
        <w:t xml:space="preserve">of </w:t>
      </w:r>
      <w:r w:rsidR="00EB2C83" w:rsidRPr="00B9199B">
        <w:rPr>
          <w:rFonts w:asciiTheme="majorHAnsi" w:hAnsiTheme="majorHAnsi" w:cs="Calibri"/>
          <w:b/>
          <w:color w:val="002060"/>
          <w:sz w:val="24"/>
          <w:szCs w:val="24"/>
        </w:rPr>
        <w:t>₹</w:t>
      </w:r>
      <w:r w:rsidR="00417364" w:rsidRPr="00B9199B">
        <w:rPr>
          <w:rFonts w:asciiTheme="majorHAnsi" w:hAnsiTheme="majorHAnsi" w:cs="Calibri"/>
          <w:b/>
          <w:color w:val="002060"/>
          <w:sz w:val="24"/>
          <w:szCs w:val="24"/>
        </w:rPr>
        <w:t>1,18,981</w:t>
      </w:r>
      <w:r w:rsidR="00EB2C83" w:rsidRPr="00B9199B">
        <w:rPr>
          <w:rFonts w:asciiTheme="majorHAnsi" w:hAnsiTheme="majorHAnsi" w:cs="Calibri"/>
          <w:color w:val="002060"/>
          <w:sz w:val="24"/>
          <w:szCs w:val="24"/>
        </w:rPr>
        <w:t xml:space="preserve"> Cr has been generated through</w:t>
      </w:r>
      <w:r w:rsidRPr="00B9199B">
        <w:rPr>
          <w:rFonts w:asciiTheme="majorHAnsi" w:hAnsiTheme="majorHAnsi" w:cs="Calibri"/>
          <w:bCs/>
          <w:color w:val="002060"/>
          <w:sz w:val="24"/>
          <w:szCs w:val="24"/>
        </w:rPr>
        <w:t xml:space="preserve"> Digital Channels</w:t>
      </w:r>
      <w:r w:rsidRPr="00B9199B">
        <w:rPr>
          <w:rFonts w:asciiTheme="majorHAnsi" w:hAnsiTheme="majorHAnsi" w:cs="Calibri"/>
          <w:color w:val="002060"/>
          <w:sz w:val="24"/>
          <w:szCs w:val="24"/>
        </w:rPr>
        <w:t> </w:t>
      </w:r>
      <w:r w:rsidR="006763BA" w:rsidRPr="00B9199B">
        <w:rPr>
          <w:rFonts w:asciiTheme="majorHAnsi" w:hAnsiTheme="majorHAnsi" w:cs="Calibri"/>
          <w:color w:val="002060"/>
          <w:sz w:val="24"/>
          <w:szCs w:val="24"/>
        </w:rPr>
        <w:t xml:space="preserve">in </w:t>
      </w:r>
      <w:r w:rsidR="00417364" w:rsidRPr="00B9199B">
        <w:rPr>
          <w:rFonts w:asciiTheme="majorHAnsi" w:hAnsiTheme="majorHAnsi" w:cs="Calibri"/>
          <w:color w:val="002060"/>
          <w:sz w:val="24"/>
          <w:szCs w:val="24"/>
        </w:rPr>
        <w:t>9M</w:t>
      </w:r>
      <w:r w:rsidR="0000589D" w:rsidRPr="00B9199B">
        <w:rPr>
          <w:rFonts w:asciiTheme="majorHAnsi" w:hAnsiTheme="majorHAnsi" w:cs="Calibri"/>
          <w:color w:val="002060"/>
          <w:sz w:val="24"/>
          <w:szCs w:val="24"/>
        </w:rPr>
        <w:t>FY25</w:t>
      </w:r>
      <w:r w:rsidRPr="00B9199B">
        <w:rPr>
          <w:rFonts w:asciiTheme="majorHAnsi" w:hAnsiTheme="majorHAnsi" w:cs="Calibri"/>
          <w:color w:val="002060"/>
          <w:sz w:val="24"/>
          <w:szCs w:val="24"/>
        </w:rPr>
        <w:t xml:space="preserve">. A </w:t>
      </w:r>
      <w:r w:rsidRPr="007B2D26">
        <w:rPr>
          <w:rFonts w:asciiTheme="majorHAnsi" w:hAnsiTheme="majorHAnsi" w:cs="Calibri"/>
          <w:color w:val="002060"/>
          <w:sz w:val="24"/>
          <w:szCs w:val="24"/>
        </w:rPr>
        <w:t>total of </w:t>
      </w:r>
      <w:r w:rsidR="00417364" w:rsidRPr="007B2D26">
        <w:rPr>
          <w:rFonts w:asciiTheme="majorHAnsi" w:hAnsiTheme="majorHAnsi" w:cs="Calibri"/>
          <w:b/>
          <w:bCs/>
          <w:color w:val="002060"/>
          <w:sz w:val="24"/>
          <w:szCs w:val="24"/>
        </w:rPr>
        <w:t>117</w:t>
      </w:r>
      <w:r w:rsidR="00AE7099" w:rsidRPr="007B2D26">
        <w:rPr>
          <w:rFonts w:asciiTheme="majorHAnsi" w:hAnsiTheme="majorHAnsi" w:cs="Calibri"/>
          <w:bCs/>
          <w:color w:val="002060"/>
          <w:sz w:val="24"/>
          <w:szCs w:val="24"/>
        </w:rPr>
        <w:t xml:space="preserve"> </w:t>
      </w:r>
      <w:r w:rsidR="00CC33ED" w:rsidRPr="007B2D26">
        <w:rPr>
          <w:rFonts w:asciiTheme="majorHAnsi" w:hAnsiTheme="majorHAnsi" w:cs="Calibri"/>
          <w:bCs/>
          <w:color w:val="002060"/>
          <w:sz w:val="24"/>
          <w:szCs w:val="24"/>
          <w:lang w:val="en-IN"/>
        </w:rPr>
        <w:t xml:space="preserve">Digital Journeys, Utilities and Processes </w:t>
      </w:r>
      <w:r w:rsidR="00BF28A6" w:rsidRPr="007B2D26">
        <w:rPr>
          <w:rFonts w:asciiTheme="majorHAnsi" w:hAnsiTheme="majorHAnsi" w:cs="Calibri"/>
          <w:color w:val="002060"/>
          <w:sz w:val="24"/>
          <w:szCs w:val="24"/>
        </w:rPr>
        <w:t>have been launched so far</w:t>
      </w:r>
      <w:r w:rsidRPr="007B2D26">
        <w:rPr>
          <w:rFonts w:asciiTheme="majorHAnsi" w:hAnsiTheme="majorHAnsi" w:cs="Calibri"/>
          <w:color w:val="002060"/>
          <w:sz w:val="24"/>
          <w:szCs w:val="24"/>
        </w:rPr>
        <w:t>.</w:t>
      </w:r>
    </w:p>
    <w:p w14:paraId="77C3AC44" w14:textId="37DAE625" w:rsidR="00176A33" w:rsidRPr="007B2D26" w:rsidRDefault="00BE7EDA" w:rsidP="00470261">
      <w:pPr>
        <w:pStyle w:val="ListParagraph"/>
        <w:numPr>
          <w:ilvl w:val="0"/>
          <w:numId w:val="6"/>
        </w:numPr>
        <w:spacing w:after="120" w:line="23" w:lineRule="atLeast"/>
        <w:ind w:left="284" w:hanging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</w:rPr>
      </w:pPr>
      <w:r w:rsidRPr="007B2D26">
        <w:rPr>
          <w:rFonts w:asciiTheme="majorHAnsi" w:hAnsiTheme="majorHAnsi" w:cs="Calibri"/>
          <w:color w:val="002060"/>
          <w:sz w:val="24"/>
          <w:szCs w:val="24"/>
        </w:rPr>
        <w:t>N</w:t>
      </w:r>
      <w:r w:rsidR="00176A33" w:rsidRPr="007B2D26">
        <w:rPr>
          <w:rFonts w:asciiTheme="majorHAnsi" w:hAnsiTheme="majorHAnsi" w:cs="Calibri"/>
          <w:color w:val="002060"/>
          <w:sz w:val="24"/>
          <w:szCs w:val="24"/>
        </w:rPr>
        <w:t>umber of </w:t>
      </w:r>
      <w:r w:rsidR="00176A33" w:rsidRPr="007B2D26">
        <w:rPr>
          <w:rFonts w:asciiTheme="majorHAnsi" w:hAnsiTheme="majorHAnsi" w:cs="Calibri"/>
          <w:bCs/>
          <w:color w:val="002060"/>
          <w:sz w:val="24"/>
          <w:szCs w:val="24"/>
        </w:rPr>
        <w:t>Mobile Banking users</w:t>
      </w:r>
      <w:r w:rsidR="00176A33" w:rsidRPr="007B2D26">
        <w:rPr>
          <w:rFonts w:asciiTheme="majorHAnsi" w:hAnsiTheme="majorHAnsi" w:cs="Calibri"/>
          <w:color w:val="002060"/>
          <w:sz w:val="24"/>
          <w:szCs w:val="24"/>
        </w:rPr>
        <w:t> has grown by </w:t>
      </w:r>
      <w:r w:rsidR="00417364" w:rsidRPr="007B2D26">
        <w:rPr>
          <w:rFonts w:asciiTheme="majorHAnsi" w:hAnsiTheme="majorHAnsi" w:cs="Calibri"/>
          <w:b/>
          <w:bCs/>
          <w:color w:val="002060"/>
          <w:sz w:val="24"/>
          <w:szCs w:val="24"/>
        </w:rPr>
        <w:t>18</w:t>
      </w:r>
      <w:r w:rsidR="00176A33" w:rsidRPr="007B2D26">
        <w:rPr>
          <w:rFonts w:asciiTheme="majorHAnsi" w:hAnsiTheme="majorHAnsi" w:cs="Calibri"/>
          <w:b/>
          <w:bCs/>
          <w:color w:val="002060"/>
          <w:sz w:val="24"/>
          <w:szCs w:val="24"/>
        </w:rPr>
        <w:t>%</w:t>
      </w:r>
      <w:r w:rsidR="00176A33" w:rsidRPr="007B2D26">
        <w:rPr>
          <w:rFonts w:asciiTheme="majorHAnsi" w:hAnsiTheme="majorHAnsi" w:cs="Calibri"/>
          <w:color w:val="002060"/>
          <w:sz w:val="24"/>
          <w:szCs w:val="24"/>
        </w:rPr>
        <w:t> year over year, reaching </w:t>
      </w:r>
      <w:r w:rsidR="00176A33" w:rsidRPr="007B2D26">
        <w:rPr>
          <w:rFonts w:asciiTheme="majorHAnsi" w:hAnsiTheme="majorHAnsi" w:cs="Calibri"/>
          <w:b/>
          <w:bCs/>
          <w:color w:val="002060"/>
          <w:sz w:val="24"/>
          <w:szCs w:val="24"/>
        </w:rPr>
        <w:t>1.</w:t>
      </w:r>
      <w:r w:rsidR="00AC6464" w:rsidRPr="007B2D26">
        <w:rPr>
          <w:rFonts w:asciiTheme="majorHAnsi" w:hAnsiTheme="majorHAnsi" w:cs="Calibri"/>
          <w:b/>
          <w:bCs/>
          <w:color w:val="002060"/>
          <w:sz w:val="24"/>
          <w:szCs w:val="24"/>
        </w:rPr>
        <w:t>8</w:t>
      </w:r>
      <w:r w:rsidR="00417364" w:rsidRPr="007B2D26">
        <w:rPr>
          <w:rFonts w:asciiTheme="majorHAnsi" w:hAnsiTheme="majorHAnsi" w:cs="Calibri"/>
          <w:b/>
          <w:bCs/>
          <w:color w:val="002060"/>
          <w:sz w:val="24"/>
          <w:szCs w:val="24"/>
        </w:rPr>
        <w:t>6</w:t>
      </w:r>
      <w:r w:rsidR="00176A33" w:rsidRPr="007B2D26">
        <w:rPr>
          <w:rFonts w:asciiTheme="majorHAnsi" w:hAnsiTheme="majorHAnsi" w:cs="Calibri"/>
          <w:bCs/>
          <w:color w:val="002060"/>
          <w:sz w:val="24"/>
          <w:szCs w:val="24"/>
        </w:rPr>
        <w:t xml:space="preserve"> Cr</w:t>
      </w:r>
      <w:r w:rsidR="00176A33" w:rsidRPr="007B2D26">
        <w:rPr>
          <w:rFonts w:asciiTheme="majorHAnsi" w:hAnsiTheme="majorHAnsi" w:cs="Calibri"/>
          <w:color w:val="002060"/>
          <w:sz w:val="24"/>
          <w:szCs w:val="24"/>
        </w:rPr>
        <w:t>.</w:t>
      </w:r>
    </w:p>
    <w:p w14:paraId="28B4B6CC" w14:textId="3794F96C" w:rsidR="00176A33" w:rsidRPr="00B9199B" w:rsidRDefault="00176A33" w:rsidP="00470261">
      <w:pPr>
        <w:pStyle w:val="ListParagraph"/>
        <w:numPr>
          <w:ilvl w:val="0"/>
          <w:numId w:val="6"/>
        </w:numPr>
        <w:spacing w:after="120" w:line="23" w:lineRule="atLeast"/>
        <w:ind w:left="284" w:hanging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</w:rPr>
      </w:pPr>
      <w:r w:rsidRPr="00B9199B">
        <w:rPr>
          <w:rFonts w:asciiTheme="majorHAnsi" w:hAnsiTheme="majorHAnsi" w:cs="Calibri"/>
          <w:bCs/>
          <w:color w:val="002060"/>
          <w:sz w:val="24"/>
          <w:szCs w:val="24"/>
        </w:rPr>
        <w:t>UPI users</w:t>
      </w:r>
      <w:r w:rsidRPr="00B9199B">
        <w:rPr>
          <w:rFonts w:asciiTheme="majorHAnsi" w:hAnsiTheme="majorHAnsi" w:cs="Calibri"/>
          <w:color w:val="002060"/>
          <w:sz w:val="24"/>
          <w:szCs w:val="24"/>
        </w:rPr>
        <w:t> and </w:t>
      </w:r>
      <w:r w:rsidRPr="00B9199B">
        <w:rPr>
          <w:rFonts w:asciiTheme="majorHAnsi" w:hAnsiTheme="majorHAnsi" w:cs="Calibri"/>
          <w:bCs/>
          <w:color w:val="002060"/>
          <w:sz w:val="24"/>
          <w:szCs w:val="24"/>
        </w:rPr>
        <w:t>Net Banking Users</w:t>
      </w:r>
      <w:r w:rsidRPr="00B9199B">
        <w:rPr>
          <w:rFonts w:asciiTheme="majorHAnsi" w:hAnsiTheme="majorHAnsi" w:cs="Calibri"/>
          <w:color w:val="002060"/>
          <w:sz w:val="24"/>
          <w:szCs w:val="24"/>
        </w:rPr>
        <w:t> have seen a</w:t>
      </w:r>
      <w:r w:rsidR="003F5EF6" w:rsidRPr="00B9199B">
        <w:rPr>
          <w:rFonts w:asciiTheme="majorHAnsi" w:hAnsiTheme="majorHAnsi" w:cs="Calibri"/>
          <w:color w:val="002060"/>
          <w:sz w:val="24"/>
          <w:szCs w:val="24"/>
        </w:rPr>
        <w:t xml:space="preserve"> </w:t>
      </w:r>
      <w:r w:rsidR="00417364" w:rsidRPr="00B9199B">
        <w:rPr>
          <w:rFonts w:asciiTheme="majorHAnsi" w:hAnsiTheme="majorHAnsi" w:cs="Calibri"/>
          <w:b/>
          <w:bCs/>
          <w:color w:val="002060"/>
          <w:sz w:val="24"/>
          <w:szCs w:val="24"/>
        </w:rPr>
        <w:t>24</w:t>
      </w:r>
      <w:r w:rsidRPr="00B9199B">
        <w:rPr>
          <w:rFonts w:asciiTheme="majorHAnsi" w:hAnsiTheme="majorHAnsi" w:cs="Calibri"/>
          <w:b/>
          <w:bCs/>
          <w:color w:val="002060"/>
          <w:sz w:val="24"/>
          <w:szCs w:val="24"/>
        </w:rPr>
        <w:t>%</w:t>
      </w:r>
      <w:r w:rsidR="0000589D" w:rsidRPr="00B9199B">
        <w:rPr>
          <w:rFonts w:asciiTheme="majorHAnsi" w:hAnsiTheme="majorHAnsi" w:cs="Calibri"/>
          <w:b/>
          <w:bCs/>
          <w:color w:val="002060"/>
          <w:sz w:val="24"/>
          <w:szCs w:val="24"/>
        </w:rPr>
        <w:t xml:space="preserve"> &amp; </w:t>
      </w:r>
      <w:r w:rsidR="00417364" w:rsidRPr="00B9199B">
        <w:rPr>
          <w:rFonts w:asciiTheme="majorHAnsi" w:hAnsiTheme="majorHAnsi" w:cs="Calibri"/>
          <w:b/>
          <w:bCs/>
          <w:color w:val="002060"/>
          <w:sz w:val="24"/>
          <w:szCs w:val="24"/>
        </w:rPr>
        <w:t>9</w:t>
      </w:r>
      <w:r w:rsidR="0000589D" w:rsidRPr="00B9199B">
        <w:rPr>
          <w:rFonts w:asciiTheme="majorHAnsi" w:hAnsiTheme="majorHAnsi" w:cs="Calibri"/>
          <w:b/>
          <w:bCs/>
          <w:color w:val="002060"/>
          <w:sz w:val="24"/>
          <w:szCs w:val="24"/>
        </w:rPr>
        <w:t>%</w:t>
      </w:r>
      <w:r w:rsidRPr="00B9199B">
        <w:rPr>
          <w:rFonts w:asciiTheme="majorHAnsi" w:hAnsiTheme="majorHAnsi" w:cs="Calibri"/>
          <w:bCs/>
          <w:color w:val="002060"/>
          <w:sz w:val="24"/>
          <w:szCs w:val="24"/>
        </w:rPr>
        <w:t xml:space="preserve"> YoY increase</w:t>
      </w:r>
      <w:r w:rsidR="0000589D" w:rsidRPr="00B9199B">
        <w:rPr>
          <w:rFonts w:asciiTheme="majorHAnsi" w:hAnsiTheme="majorHAnsi" w:cs="Calibri"/>
          <w:bCs/>
          <w:color w:val="002060"/>
          <w:sz w:val="24"/>
          <w:szCs w:val="24"/>
        </w:rPr>
        <w:t xml:space="preserve"> respectively</w:t>
      </w:r>
      <w:r w:rsidRPr="00B9199B">
        <w:rPr>
          <w:rFonts w:asciiTheme="majorHAnsi" w:hAnsiTheme="majorHAnsi" w:cs="Calibri"/>
          <w:color w:val="002060"/>
          <w:sz w:val="24"/>
          <w:szCs w:val="24"/>
        </w:rPr>
        <w:t>, reaching </w:t>
      </w:r>
      <w:r w:rsidR="00417364" w:rsidRPr="00B9199B">
        <w:rPr>
          <w:rFonts w:asciiTheme="majorHAnsi" w:hAnsiTheme="majorHAnsi" w:cs="Calibri"/>
          <w:b/>
          <w:bCs/>
          <w:color w:val="002060"/>
          <w:sz w:val="24"/>
          <w:szCs w:val="24"/>
        </w:rPr>
        <w:t>2.04</w:t>
      </w:r>
      <w:r w:rsidRPr="00B9199B">
        <w:rPr>
          <w:rFonts w:asciiTheme="majorHAnsi" w:hAnsiTheme="majorHAnsi" w:cs="Calibri"/>
          <w:bCs/>
          <w:color w:val="002060"/>
          <w:sz w:val="24"/>
          <w:szCs w:val="24"/>
        </w:rPr>
        <w:t xml:space="preserve"> Cr</w:t>
      </w:r>
      <w:r w:rsidRPr="00B9199B">
        <w:rPr>
          <w:rFonts w:asciiTheme="majorHAnsi" w:hAnsiTheme="majorHAnsi" w:cs="Calibri"/>
          <w:color w:val="002060"/>
          <w:sz w:val="24"/>
          <w:szCs w:val="24"/>
        </w:rPr>
        <w:t> and </w:t>
      </w:r>
      <w:r w:rsidR="0000589D" w:rsidRPr="00B9199B">
        <w:rPr>
          <w:rFonts w:asciiTheme="majorHAnsi" w:hAnsiTheme="majorHAnsi" w:cs="Calibri"/>
          <w:b/>
          <w:bCs/>
          <w:color w:val="002060"/>
          <w:sz w:val="24"/>
          <w:szCs w:val="24"/>
        </w:rPr>
        <w:t>1.</w:t>
      </w:r>
      <w:r w:rsidR="00417364" w:rsidRPr="00B9199B">
        <w:rPr>
          <w:rFonts w:asciiTheme="majorHAnsi" w:hAnsiTheme="majorHAnsi" w:cs="Calibri"/>
          <w:b/>
          <w:bCs/>
          <w:color w:val="002060"/>
          <w:sz w:val="24"/>
          <w:szCs w:val="24"/>
        </w:rPr>
        <w:t>12</w:t>
      </w:r>
      <w:r w:rsidRPr="00B9199B">
        <w:rPr>
          <w:rFonts w:asciiTheme="majorHAnsi" w:hAnsiTheme="majorHAnsi" w:cs="Calibri"/>
          <w:bCs/>
          <w:color w:val="002060"/>
          <w:sz w:val="24"/>
          <w:szCs w:val="24"/>
        </w:rPr>
        <w:t xml:space="preserve"> Cr</w:t>
      </w:r>
      <w:r w:rsidRPr="00B9199B">
        <w:rPr>
          <w:rFonts w:asciiTheme="majorHAnsi" w:hAnsiTheme="majorHAnsi" w:cs="Calibri"/>
          <w:color w:val="002060"/>
          <w:sz w:val="24"/>
          <w:szCs w:val="24"/>
        </w:rPr>
        <w:t> respectively.</w:t>
      </w:r>
      <w:r w:rsidR="00D46359" w:rsidRPr="00B9199B">
        <w:rPr>
          <w:rFonts w:asciiTheme="majorHAnsi" w:hAnsiTheme="majorHAnsi" w:cs="Calibri"/>
          <w:color w:val="002060"/>
          <w:sz w:val="24"/>
          <w:szCs w:val="24"/>
        </w:rPr>
        <w:t xml:space="preserve"> </w:t>
      </w:r>
    </w:p>
    <w:p w14:paraId="37D580F5" w14:textId="42F8A55C" w:rsidR="00176A33" w:rsidRPr="00B9199B" w:rsidRDefault="00176A33" w:rsidP="00470261">
      <w:pPr>
        <w:pStyle w:val="ListParagraph"/>
        <w:numPr>
          <w:ilvl w:val="0"/>
          <w:numId w:val="6"/>
        </w:numPr>
        <w:spacing w:after="120" w:line="23" w:lineRule="atLeast"/>
        <w:ind w:left="284" w:hanging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</w:rPr>
      </w:pPr>
      <w:r w:rsidRPr="00B9199B">
        <w:rPr>
          <w:rFonts w:asciiTheme="majorHAnsi" w:hAnsiTheme="majorHAnsi" w:cs="Calibri"/>
          <w:color w:val="002060"/>
          <w:sz w:val="24"/>
          <w:szCs w:val="24"/>
        </w:rPr>
        <w:t xml:space="preserve">The </w:t>
      </w:r>
      <w:r w:rsidR="00206AA4" w:rsidRPr="00B9199B">
        <w:rPr>
          <w:rFonts w:asciiTheme="majorHAnsi" w:hAnsiTheme="majorHAnsi" w:cs="Calibri"/>
          <w:color w:val="002060"/>
          <w:sz w:val="24"/>
          <w:szCs w:val="24"/>
        </w:rPr>
        <w:t xml:space="preserve">Credit Card </w:t>
      </w:r>
      <w:r w:rsidR="006E421B" w:rsidRPr="00B9199B">
        <w:rPr>
          <w:rFonts w:asciiTheme="majorHAnsi" w:hAnsiTheme="majorHAnsi" w:cs="Calibri"/>
          <w:color w:val="002060"/>
          <w:sz w:val="24"/>
          <w:szCs w:val="24"/>
        </w:rPr>
        <w:t>users</w:t>
      </w:r>
      <w:r w:rsidRPr="00B9199B">
        <w:rPr>
          <w:rFonts w:asciiTheme="majorHAnsi" w:hAnsiTheme="majorHAnsi" w:cs="Calibri"/>
          <w:color w:val="002060"/>
          <w:sz w:val="24"/>
          <w:szCs w:val="24"/>
        </w:rPr>
        <w:t> </w:t>
      </w:r>
      <w:r w:rsidR="006E421B" w:rsidRPr="00B9199B">
        <w:rPr>
          <w:rFonts w:asciiTheme="majorHAnsi" w:hAnsiTheme="majorHAnsi" w:cs="Calibri"/>
          <w:color w:val="002060"/>
          <w:sz w:val="24"/>
          <w:szCs w:val="24"/>
        </w:rPr>
        <w:t>increased</w:t>
      </w:r>
      <w:r w:rsidRPr="00B9199B">
        <w:rPr>
          <w:rFonts w:asciiTheme="majorHAnsi" w:hAnsiTheme="majorHAnsi" w:cs="Calibri"/>
          <w:color w:val="002060"/>
          <w:sz w:val="24"/>
          <w:szCs w:val="24"/>
        </w:rPr>
        <w:t xml:space="preserve"> by </w:t>
      </w:r>
      <w:r w:rsidR="00AC6464" w:rsidRPr="00B9199B">
        <w:rPr>
          <w:rFonts w:asciiTheme="majorHAnsi" w:hAnsiTheme="majorHAnsi" w:cs="Calibri"/>
          <w:b/>
          <w:bCs/>
          <w:color w:val="002060"/>
          <w:sz w:val="24"/>
          <w:szCs w:val="24"/>
        </w:rPr>
        <w:t>5</w:t>
      </w:r>
      <w:r w:rsidR="00417364" w:rsidRPr="00B9199B">
        <w:rPr>
          <w:rFonts w:asciiTheme="majorHAnsi" w:hAnsiTheme="majorHAnsi" w:cs="Calibri"/>
          <w:b/>
          <w:bCs/>
          <w:color w:val="002060"/>
          <w:sz w:val="24"/>
          <w:szCs w:val="24"/>
        </w:rPr>
        <w:t>2</w:t>
      </w:r>
      <w:r w:rsidRPr="00B9199B">
        <w:rPr>
          <w:rFonts w:asciiTheme="majorHAnsi" w:hAnsiTheme="majorHAnsi" w:cs="Calibri"/>
          <w:b/>
          <w:bCs/>
          <w:color w:val="002060"/>
          <w:sz w:val="24"/>
          <w:szCs w:val="24"/>
        </w:rPr>
        <w:t>%</w:t>
      </w:r>
      <w:r w:rsidRPr="00B9199B">
        <w:rPr>
          <w:rFonts w:asciiTheme="majorHAnsi" w:hAnsiTheme="majorHAnsi" w:cs="Calibri"/>
          <w:bCs/>
          <w:color w:val="002060"/>
          <w:sz w:val="24"/>
          <w:szCs w:val="24"/>
        </w:rPr>
        <w:t xml:space="preserve"> YoY</w:t>
      </w:r>
      <w:r w:rsidR="006E421B" w:rsidRPr="00B9199B">
        <w:rPr>
          <w:rFonts w:asciiTheme="majorHAnsi" w:hAnsiTheme="majorHAnsi" w:cs="Calibri"/>
          <w:bCs/>
          <w:color w:val="002060"/>
          <w:sz w:val="24"/>
          <w:szCs w:val="24"/>
        </w:rPr>
        <w:t xml:space="preserve"> to </w:t>
      </w:r>
      <w:r w:rsidR="006E421B" w:rsidRPr="00B9199B">
        <w:rPr>
          <w:rFonts w:asciiTheme="majorHAnsi" w:hAnsiTheme="majorHAnsi" w:cs="Calibri"/>
          <w:b/>
          <w:bCs/>
          <w:color w:val="002060"/>
          <w:sz w:val="24"/>
          <w:szCs w:val="24"/>
        </w:rPr>
        <w:t>2.</w:t>
      </w:r>
      <w:r w:rsidR="00417364" w:rsidRPr="00B9199B">
        <w:rPr>
          <w:rFonts w:asciiTheme="majorHAnsi" w:hAnsiTheme="majorHAnsi" w:cs="Calibri"/>
          <w:b/>
          <w:bCs/>
          <w:color w:val="002060"/>
          <w:sz w:val="24"/>
          <w:szCs w:val="24"/>
        </w:rPr>
        <w:t>83</w:t>
      </w:r>
      <w:r w:rsidR="006E421B" w:rsidRPr="00B9199B">
        <w:rPr>
          <w:rFonts w:asciiTheme="majorHAnsi" w:hAnsiTheme="majorHAnsi" w:cs="Calibri"/>
          <w:bCs/>
          <w:color w:val="002060"/>
          <w:sz w:val="24"/>
          <w:szCs w:val="24"/>
        </w:rPr>
        <w:t xml:space="preserve"> </w:t>
      </w:r>
      <w:r w:rsidR="00304964" w:rsidRPr="00B9199B">
        <w:rPr>
          <w:rFonts w:asciiTheme="majorHAnsi" w:hAnsiTheme="majorHAnsi" w:cs="Calibri"/>
          <w:bCs/>
          <w:color w:val="002060"/>
          <w:sz w:val="24"/>
          <w:szCs w:val="24"/>
        </w:rPr>
        <w:t>lakh</w:t>
      </w:r>
      <w:r w:rsidR="0098168C" w:rsidRPr="00B9199B">
        <w:rPr>
          <w:rFonts w:asciiTheme="majorHAnsi" w:hAnsiTheme="majorHAnsi" w:cs="Calibri"/>
          <w:color w:val="002060"/>
          <w:sz w:val="24"/>
          <w:szCs w:val="24"/>
        </w:rPr>
        <w:t>.</w:t>
      </w:r>
      <w:r w:rsidRPr="00B9199B">
        <w:rPr>
          <w:rFonts w:asciiTheme="majorHAnsi" w:hAnsiTheme="majorHAnsi" w:cs="Calibri"/>
          <w:color w:val="002060"/>
          <w:sz w:val="24"/>
          <w:szCs w:val="24"/>
        </w:rPr>
        <w:t xml:space="preserve"> </w:t>
      </w:r>
      <w:r w:rsidR="0098168C" w:rsidRPr="00B9199B">
        <w:rPr>
          <w:rFonts w:asciiTheme="majorHAnsi" w:hAnsiTheme="majorHAnsi" w:cs="Calibri"/>
          <w:color w:val="002060"/>
          <w:sz w:val="24"/>
          <w:szCs w:val="24"/>
        </w:rPr>
        <w:t>T</w:t>
      </w:r>
      <w:r w:rsidRPr="00B9199B">
        <w:rPr>
          <w:rFonts w:asciiTheme="majorHAnsi" w:hAnsiTheme="majorHAnsi" w:cs="Calibri"/>
          <w:color w:val="002060"/>
          <w:sz w:val="24"/>
          <w:szCs w:val="24"/>
        </w:rPr>
        <w:t xml:space="preserve">he </w:t>
      </w:r>
      <w:r w:rsidR="00417364" w:rsidRPr="00B9199B">
        <w:rPr>
          <w:rFonts w:asciiTheme="majorHAnsi" w:hAnsiTheme="majorHAnsi" w:cs="Calibri"/>
          <w:color w:val="002060"/>
          <w:sz w:val="24"/>
          <w:szCs w:val="24"/>
        </w:rPr>
        <w:t>transaction</w:t>
      </w:r>
      <w:r w:rsidR="00874D6C">
        <w:rPr>
          <w:rFonts w:asciiTheme="majorHAnsi" w:hAnsiTheme="majorHAnsi" w:cs="Calibri"/>
          <w:color w:val="002060"/>
          <w:sz w:val="24"/>
          <w:szCs w:val="24"/>
        </w:rPr>
        <w:t>s</w:t>
      </w:r>
      <w:r w:rsidR="00417364" w:rsidRPr="00B9199B">
        <w:rPr>
          <w:rFonts w:asciiTheme="majorHAnsi" w:hAnsiTheme="majorHAnsi" w:cs="Calibri"/>
          <w:color w:val="002060"/>
          <w:sz w:val="24"/>
          <w:szCs w:val="24"/>
        </w:rPr>
        <w:t xml:space="preserve"> in</w:t>
      </w:r>
      <w:r w:rsidRPr="00B9199B">
        <w:rPr>
          <w:rFonts w:asciiTheme="majorHAnsi" w:hAnsiTheme="majorHAnsi" w:cs="Calibri"/>
          <w:color w:val="002060"/>
          <w:sz w:val="24"/>
          <w:szCs w:val="24"/>
        </w:rPr>
        <w:t> </w:t>
      </w:r>
      <w:r w:rsidRPr="00B9199B">
        <w:rPr>
          <w:rFonts w:asciiTheme="majorHAnsi" w:hAnsiTheme="majorHAnsi" w:cs="Calibri"/>
          <w:bCs/>
          <w:color w:val="002060"/>
          <w:sz w:val="24"/>
          <w:szCs w:val="24"/>
        </w:rPr>
        <w:t>Point of Sale (</w:t>
      </w:r>
      <w:proofErr w:type="spellStart"/>
      <w:r w:rsidRPr="00B9199B">
        <w:rPr>
          <w:rFonts w:asciiTheme="majorHAnsi" w:hAnsiTheme="majorHAnsi" w:cs="Calibri"/>
          <w:bCs/>
          <w:color w:val="002060"/>
          <w:sz w:val="24"/>
          <w:szCs w:val="24"/>
        </w:rPr>
        <w:t>PoS</w:t>
      </w:r>
      <w:proofErr w:type="spellEnd"/>
      <w:r w:rsidRPr="00B9199B">
        <w:rPr>
          <w:rFonts w:asciiTheme="majorHAnsi" w:hAnsiTheme="majorHAnsi" w:cs="Calibri"/>
          <w:bCs/>
          <w:color w:val="002060"/>
          <w:sz w:val="24"/>
          <w:szCs w:val="24"/>
        </w:rPr>
        <w:t>) terminals</w:t>
      </w:r>
      <w:r w:rsidRPr="00B9199B">
        <w:rPr>
          <w:rFonts w:asciiTheme="majorHAnsi" w:hAnsiTheme="majorHAnsi" w:cs="Calibri"/>
          <w:color w:val="002060"/>
          <w:sz w:val="24"/>
          <w:szCs w:val="24"/>
        </w:rPr>
        <w:t> has increased by </w:t>
      </w:r>
      <w:r w:rsidR="00417364" w:rsidRPr="00B9199B">
        <w:rPr>
          <w:rFonts w:asciiTheme="majorHAnsi" w:hAnsiTheme="majorHAnsi" w:cs="Calibri"/>
          <w:b/>
          <w:bCs/>
          <w:color w:val="002060"/>
          <w:sz w:val="24"/>
          <w:szCs w:val="24"/>
        </w:rPr>
        <w:t>23</w:t>
      </w:r>
      <w:r w:rsidRPr="00B9199B">
        <w:rPr>
          <w:rFonts w:asciiTheme="majorHAnsi" w:hAnsiTheme="majorHAnsi" w:cs="Calibri"/>
          <w:b/>
          <w:bCs/>
          <w:color w:val="002060"/>
          <w:sz w:val="24"/>
          <w:szCs w:val="24"/>
        </w:rPr>
        <w:t>%</w:t>
      </w:r>
      <w:r w:rsidRPr="00B9199B">
        <w:rPr>
          <w:rFonts w:asciiTheme="majorHAnsi" w:hAnsiTheme="majorHAnsi" w:cs="Calibri"/>
          <w:bCs/>
          <w:color w:val="002060"/>
          <w:sz w:val="24"/>
          <w:szCs w:val="24"/>
        </w:rPr>
        <w:t xml:space="preserve"> YoY</w:t>
      </w:r>
      <w:r w:rsidRPr="00B9199B">
        <w:rPr>
          <w:rFonts w:asciiTheme="majorHAnsi" w:hAnsiTheme="majorHAnsi" w:cs="Calibri"/>
          <w:color w:val="002060"/>
          <w:sz w:val="24"/>
          <w:szCs w:val="24"/>
        </w:rPr>
        <w:t xml:space="preserve">, reaching </w:t>
      </w:r>
      <w:r w:rsidR="005E227F">
        <w:rPr>
          <w:rFonts w:asciiTheme="majorHAnsi" w:hAnsiTheme="majorHAnsi" w:cs="Calibri"/>
          <w:color w:val="002060"/>
          <w:sz w:val="24"/>
          <w:szCs w:val="24"/>
        </w:rPr>
        <w:t>to</w:t>
      </w:r>
      <w:r w:rsidRPr="00B9199B">
        <w:rPr>
          <w:rFonts w:asciiTheme="majorHAnsi" w:hAnsiTheme="majorHAnsi" w:cs="Calibri"/>
          <w:color w:val="002060"/>
          <w:sz w:val="24"/>
          <w:szCs w:val="24"/>
        </w:rPr>
        <w:t> </w:t>
      </w:r>
      <w:r w:rsidR="00650753" w:rsidRPr="00B9199B">
        <w:rPr>
          <w:rFonts w:asciiTheme="majorHAnsi" w:hAnsiTheme="majorHAnsi" w:cs="Calibri"/>
          <w:b/>
          <w:bCs/>
          <w:color w:val="002060"/>
          <w:sz w:val="24"/>
          <w:szCs w:val="24"/>
        </w:rPr>
        <w:t xml:space="preserve">35 </w:t>
      </w:r>
      <w:r w:rsidR="00650753" w:rsidRPr="00B9199B">
        <w:rPr>
          <w:rFonts w:asciiTheme="majorHAnsi" w:hAnsiTheme="majorHAnsi" w:cs="Calibri"/>
          <w:bCs/>
          <w:color w:val="002060"/>
          <w:sz w:val="24"/>
          <w:szCs w:val="24"/>
        </w:rPr>
        <w:t>lakh</w:t>
      </w:r>
      <w:r w:rsidRPr="00B9199B">
        <w:rPr>
          <w:rFonts w:asciiTheme="majorHAnsi" w:hAnsiTheme="majorHAnsi" w:cs="Calibri"/>
          <w:b/>
          <w:color w:val="002060"/>
          <w:sz w:val="24"/>
          <w:szCs w:val="24"/>
        </w:rPr>
        <w:t>.</w:t>
      </w:r>
    </w:p>
    <w:p w14:paraId="4086C5A1" w14:textId="4230945A" w:rsidR="00597FCC" w:rsidRPr="009C4C04" w:rsidRDefault="00597FCC" w:rsidP="00470261">
      <w:pPr>
        <w:spacing w:after="120" w:line="23" w:lineRule="atLeast"/>
        <w:ind w:left="284"/>
        <w:jc w:val="both"/>
        <w:rPr>
          <w:rFonts w:asciiTheme="majorHAnsi" w:hAnsiTheme="majorHAnsi" w:cs="Calibri"/>
          <w:b/>
          <w:bCs/>
          <w:sz w:val="6"/>
          <w:szCs w:val="24"/>
          <w:u w:val="single"/>
        </w:rPr>
      </w:pPr>
    </w:p>
    <w:p w14:paraId="54BB88DF" w14:textId="4A4A315B" w:rsidR="00B312E9" w:rsidRPr="00A7370E" w:rsidRDefault="00115726" w:rsidP="00B312E9">
      <w:pPr>
        <w:spacing w:after="120" w:line="23" w:lineRule="atLeast"/>
        <w:ind w:left="284"/>
        <w:jc w:val="both"/>
        <w:rPr>
          <w:rFonts w:asciiTheme="majorHAnsi" w:hAnsiTheme="majorHAnsi" w:cs="Calibri"/>
          <w:b/>
          <w:bCs/>
          <w:color w:val="002060"/>
          <w:sz w:val="24"/>
          <w:szCs w:val="24"/>
          <w:u w:val="single"/>
        </w:rPr>
      </w:pPr>
      <w:r w:rsidRPr="00A7370E">
        <w:rPr>
          <w:rFonts w:asciiTheme="majorHAnsi" w:hAnsiTheme="majorHAnsi" w:cs="Calibri"/>
          <w:b/>
          <w:bCs/>
          <w:color w:val="002060"/>
          <w:sz w:val="24"/>
          <w:szCs w:val="24"/>
          <w:u w:val="single"/>
        </w:rPr>
        <w:t>Awards &amp; Accolades:</w:t>
      </w:r>
    </w:p>
    <w:p w14:paraId="362FBF3F" w14:textId="7DD3262B" w:rsidR="0045438D" w:rsidRPr="00EE7EF5" w:rsidRDefault="0045438D" w:rsidP="00A90A39">
      <w:pPr>
        <w:pStyle w:val="ListParagraph"/>
        <w:numPr>
          <w:ilvl w:val="0"/>
          <w:numId w:val="6"/>
        </w:numPr>
        <w:spacing w:before="120" w:after="120" w:line="22" w:lineRule="atLeast"/>
        <w:ind w:left="284" w:hanging="284"/>
        <w:contextualSpacing w:val="0"/>
        <w:jc w:val="both"/>
        <w:rPr>
          <w:rFonts w:asciiTheme="majorHAnsi" w:hAnsiTheme="majorHAnsi" w:cs="Calibri"/>
          <w:bCs/>
          <w:color w:val="002060"/>
          <w:lang w:val="en-IN"/>
        </w:rPr>
      </w:pPr>
      <w:r w:rsidRPr="00EE7EF5">
        <w:rPr>
          <w:rFonts w:asciiTheme="majorHAnsi" w:hAnsiTheme="majorHAnsi" w:cs="Calibri"/>
          <w:bCs/>
          <w:color w:val="002060"/>
          <w:sz w:val="24"/>
          <w:szCs w:val="24"/>
        </w:rPr>
        <w:t xml:space="preserve">The Bank received </w:t>
      </w:r>
      <w:r w:rsidR="00650753" w:rsidRPr="00EE7EF5">
        <w:rPr>
          <w:rFonts w:asciiTheme="majorHAnsi" w:hAnsiTheme="majorHAnsi" w:cs="Calibri"/>
          <w:bCs/>
          <w:color w:val="002060"/>
          <w:sz w:val="24"/>
          <w:szCs w:val="24"/>
        </w:rPr>
        <w:t xml:space="preserve">prestigious SKOCH Award for </w:t>
      </w:r>
      <w:r w:rsidR="00FE0F34">
        <w:rPr>
          <w:rFonts w:asciiTheme="majorHAnsi" w:hAnsiTheme="majorHAnsi" w:cs="Calibri"/>
          <w:bCs/>
          <w:color w:val="002060"/>
          <w:sz w:val="24"/>
          <w:szCs w:val="24"/>
        </w:rPr>
        <w:t>“</w:t>
      </w:r>
      <w:r w:rsidR="00650753" w:rsidRPr="00EE7EF5">
        <w:rPr>
          <w:rFonts w:asciiTheme="majorHAnsi" w:hAnsiTheme="majorHAnsi" w:cs="Calibri"/>
          <w:b/>
          <w:bCs/>
          <w:color w:val="002060"/>
          <w:sz w:val="24"/>
          <w:szCs w:val="24"/>
        </w:rPr>
        <w:t>Project WAVE</w:t>
      </w:r>
      <w:r w:rsidR="00FE0F34">
        <w:rPr>
          <w:rFonts w:asciiTheme="majorHAnsi" w:hAnsiTheme="majorHAnsi" w:cs="Calibri"/>
          <w:b/>
          <w:bCs/>
          <w:color w:val="002060"/>
          <w:sz w:val="24"/>
          <w:szCs w:val="24"/>
        </w:rPr>
        <w:t>”</w:t>
      </w:r>
      <w:r w:rsidR="00A90A39" w:rsidRPr="00EE7EF5">
        <w:rPr>
          <w:rFonts w:asciiTheme="majorHAnsi" w:hAnsiTheme="majorHAnsi" w:cs="Calibri"/>
          <w:bCs/>
          <w:color w:val="002060"/>
          <w:sz w:val="24"/>
          <w:szCs w:val="24"/>
        </w:rPr>
        <w:t>, an</w:t>
      </w:r>
      <w:r w:rsidR="00650753" w:rsidRPr="00EE7EF5">
        <w:rPr>
          <w:rFonts w:asciiTheme="majorHAnsi" w:hAnsiTheme="majorHAnsi" w:cs="Calibri"/>
          <w:bCs/>
          <w:color w:val="002060"/>
          <w:sz w:val="24"/>
          <w:szCs w:val="24"/>
        </w:rPr>
        <w:t xml:space="preserve"> Indian Bank's digital transformation journey and </w:t>
      </w:r>
      <w:r w:rsidR="00A90A39" w:rsidRPr="00EE7EF5">
        <w:rPr>
          <w:rFonts w:asciiTheme="majorHAnsi" w:hAnsiTheme="majorHAnsi" w:cs="Calibri"/>
          <w:bCs/>
          <w:color w:val="002060"/>
          <w:sz w:val="24"/>
          <w:szCs w:val="24"/>
        </w:rPr>
        <w:t xml:space="preserve">for </w:t>
      </w:r>
      <w:r w:rsidR="00A90A39" w:rsidRPr="00EE7EF5">
        <w:rPr>
          <w:rFonts w:asciiTheme="majorHAnsi" w:hAnsiTheme="majorHAnsi" w:cs="Calibri"/>
          <w:b/>
          <w:bCs/>
          <w:color w:val="002060"/>
          <w:sz w:val="24"/>
          <w:szCs w:val="24"/>
        </w:rPr>
        <w:t>“SMA Collection Proclivity Predictor”</w:t>
      </w:r>
      <w:r w:rsidR="00A90A39" w:rsidRPr="00EE7EF5">
        <w:rPr>
          <w:rFonts w:asciiTheme="majorHAnsi" w:hAnsiTheme="majorHAnsi" w:cs="Calibri"/>
          <w:bCs/>
          <w:color w:val="002060"/>
          <w:sz w:val="24"/>
          <w:szCs w:val="24"/>
        </w:rPr>
        <w:t>-</w:t>
      </w:r>
      <w:r w:rsidR="00A90A39" w:rsidRPr="0073666D">
        <w:rPr>
          <w:rFonts w:asciiTheme="majorHAnsi" w:hAnsiTheme="majorHAnsi" w:cs="Calibri"/>
          <w:bCs/>
          <w:color w:val="002060"/>
          <w:sz w:val="24"/>
          <w:szCs w:val="24"/>
        </w:rPr>
        <w:t xml:space="preserve"> </w:t>
      </w:r>
      <w:r w:rsidR="00442787" w:rsidRPr="0073666D">
        <w:rPr>
          <w:rFonts w:asciiTheme="majorHAnsi" w:hAnsiTheme="majorHAnsi" w:cs="Calibri"/>
          <w:bCs/>
          <w:color w:val="002060"/>
          <w:sz w:val="24"/>
          <w:szCs w:val="24"/>
        </w:rPr>
        <w:t>a</w:t>
      </w:r>
      <w:r w:rsidR="00A90A39" w:rsidRPr="0073666D">
        <w:rPr>
          <w:rFonts w:asciiTheme="majorHAnsi" w:hAnsiTheme="majorHAnsi" w:cs="Calibri"/>
          <w:bCs/>
          <w:color w:val="002060"/>
          <w:sz w:val="24"/>
          <w:szCs w:val="24"/>
        </w:rPr>
        <w:t xml:space="preserve"> model built to predict the probability of default for Special Mention Accounts (SMA) and reduce risks by outlining a targeted collection journey.</w:t>
      </w:r>
    </w:p>
    <w:p w14:paraId="2950E907" w14:textId="70ED9FE6" w:rsidR="0098168C" w:rsidRPr="00EE7EF5" w:rsidRDefault="00A2657E" w:rsidP="00A2657E">
      <w:pPr>
        <w:pStyle w:val="ListParagraph"/>
        <w:numPr>
          <w:ilvl w:val="0"/>
          <w:numId w:val="6"/>
        </w:numPr>
        <w:spacing w:before="120" w:after="120" w:line="22" w:lineRule="atLeast"/>
        <w:ind w:left="284" w:hanging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  <w:lang w:val="en-IN"/>
        </w:rPr>
      </w:pPr>
      <w:r>
        <w:rPr>
          <w:rFonts w:asciiTheme="majorHAnsi" w:hAnsiTheme="majorHAnsi" w:cs="Calibri"/>
          <w:color w:val="002060"/>
          <w:sz w:val="24"/>
          <w:szCs w:val="24"/>
          <w:lang w:val="en-IN"/>
        </w:rPr>
        <w:t>The B</w:t>
      </w:r>
      <w:r w:rsidR="00FE0F34">
        <w:rPr>
          <w:rFonts w:asciiTheme="majorHAnsi" w:hAnsiTheme="majorHAnsi" w:cs="Calibri"/>
          <w:color w:val="002060"/>
          <w:sz w:val="24"/>
          <w:szCs w:val="24"/>
          <w:lang w:val="en-IN"/>
        </w:rPr>
        <w:t>ank was honoured with the “</w:t>
      </w:r>
      <w:r w:rsidR="00FE0F34">
        <w:rPr>
          <w:rFonts w:asciiTheme="majorHAnsi" w:hAnsiTheme="majorHAnsi" w:cs="Calibri"/>
          <w:b/>
          <w:color w:val="002060"/>
          <w:sz w:val="24"/>
          <w:szCs w:val="24"/>
          <w:lang w:val="en-IN"/>
        </w:rPr>
        <w:t>Best Public Sector Bank”</w:t>
      </w:r>
      <w:r w:rsidRPr="00A2657E">
        <w:rPr>
          <w:rFonts w:asciiTheme="majorHAnsi" w:hAnsiTheme="majorHAnsi" w:cs="Calibri"/>
          <w:color w:val="002060"/>
          <w:sz w:val="24"/>
          <w:szCs w:val="24"/>
          <w:lang w:val="en-IN"/>
        </w:rPr>
        <w:t xml:space="preserve"> award in the organisational category</w:t>
      </w:r>
      <w:r w:rsidR="0098168C" w:rsidRPr="00EE7EF5">
        <w:rPr>
          <w:rFonts w:asciiTheme="majorHAnsi" w:hAnsiTheme="majorHAnsi" w:cs="Calibri"/>
          <w:color w:val="002060"/>
          <w:sz w:val="24"/>
          <w:szCs w:val="24"/>
          <w:lang w:val="en-IN"/>
        </w:rPr>
        <w:t xml:space="preserve"> and the MD &amp; </w:t>
      </w:r>
      <w:r w:rsidR="0098168C" w:rsidRPr="00EE7EF5">
        <w:rPr>
          <w:rFonts w:asciiTheme="majorHAnsi" w:hAnsiTheme="majorHAnsi" w:cs="Calibri"/>
          <w:color w:val="002060"/>
          <w:sz w:val="24"/>
          <w:szCs w:val="24"/>
          <w:lang w:val="en-IN"/>
        </w:rPr>
        <w:lastRenderedPageBreak/>
        <w:t xml:space="preserve">CEO of the Bank received </w:t>
      </w:r>
      <w:r w:rsidR="0098168C" w:rsidRPr="00EE7EF5">
        <w:rPr>
          <w:rFonts w:asciiTheme="majorHAnsi" w:hAnsiTheme="majorHAnsi" w:cs="Calibri"/>
          <w:b/>
          <w:color w:val="002060"/>
          <w:sz w:val="24"/>
          <w:szCs w:val="24"/>
          <w:lang w:val="en-IN"/>
        </w:rPr>
        <w:t>“</w:t>
      </w:r>
      <w:r w:rsidRPr="00A2657E">
        <w:rPr>
          <w:rFonts w:asciiTheme="majorHAnsi" w:hAnsiTheme="majorHAnsi" w:cs="Calibri"/>
          <w:b/>
          <w:color w:val="002060"/>
          <w:sz w:val="24"/>
          <w:szCs w:val="24"/>
          <w:lang w:val="en-IN"/>
        </w:rPr>
        <w:t>CEO of the Year</w:t>
      </w:r>
      <w:r w:rsidR="0098168C" w:rsidRPr="00EE7EF5">
        <w:rPr>
          <w:rFonts w:asciiTheme="majorHAnsi" w:hAnsiTheme="majorHAnsi" w:cs="Calibri"/>
          <w:b/>
          <w:color w:val="002060"/>
          <w:sz w:val="24"/>
          <w:szCs w:val="24"/>
          <w:lang w:val="en-IN"/>
        </w:rPr>
        <w:t>”</w:t>
      </w:r>
      <w:r w:rsidR="005E227F">
        <w:rPr>
          <w:rFonts w:asciiTheme="majorHAnsi" w:hAnsiTheme="majorHAnsi" w:cs="Calibri"/>
          <w:b/>
          <w:color w:val="002060"/>
          <w:sz w:val="24"/>
          <w:szCs w:val="24"/>
          <w:lang w:val="en-IN"/>
        </w:rPr>
        <w:t xml:space="preserve"> </w:t>
      </w:r>
      <w:r w:rsidR="005E227F" w:rsidRPr="005E227F">
        <w:rPr>
          <w:rFonts w:asciiTheme="majorHAnsi" w:hAnsiTheme="majorHAnsi" w:cs="Calibri"/>
          <w:color w:val="002060"/>
          <w:sz w:val="24"/>
          <w:szCs w:val="24"/>
          <w:lang w:val="en-IN"/>
        </w:rPr>
        <w:t>award</w:t>
      </w:r>
      <w:r w:rsidR="0098168C" w:rsidRPr="00EE7EF5">
        <w:rPr>
          <w:rFonts w:asciiTheme="majorHAnsi" w:hAnsiTheme="majorHAnsi" w:cs="Calibri"/>
          <w:color w:val="002060"/>
          <w:sz w:val="24"/>
          <w:szCs w:val="24"/>
          <w:lang w:val="en-IN"/>
        </w:rPr>
        <w:t xml:space="preserve"> at Tamil Nadu Leadership Awards 2024.</w:t>
      </w:r>
    </w:p>
    <w:p w14:paraId="3FD25DCA" w14:textId="2DC0B966" w:rsidR="006763BA" w:rsidRPr="00EE7EF5" w:rsidRDefault="0098168C" w:rsidP="00A90A39">
      <w:pPr>
        <w:pStyle w:val="ListParagraph"/>
        <w:numPr>
          <w:ilvl w:val="0"/>
          <w:numId w:val="6"/>
        </w:numPr>
        <w:spacing w:before="120" w:after="120" w:line="22" w:lineRule="atLeast"/>
        <w:ind w:left="284" w:hanging="284"/>
        <w:contextualSpacing w:val="0"/>
        <w:jc w:val="both"/>
        <w:rPr>
          <w:rFonts w:asciiTheme="majorHAnsi" w:hAnsiTheme="majorHAnsi" w:cs="Calibri"/>
          <w:bCs/>
          <w:color w:val="002060"/>
          <w:sz w:val="24"/>
          <w:szCs w:val="24"/>
        </w:rPr>
      </w:pPr>
      <w:r w:rsidRPr="00EE7EF5">
        <w:rPr>
          <w:rFonts w:asciiTheme="majorHAnsi" w:hAnsiTheme="majorHAnsi" w:cs="Calibri"/>
          <w:bCs/>
          <w:color w:val="002060"/>
          <w:sz w:val="24"/>
          <w:szCs w:val="24"/>
        </w:rPr>
        <w:t xml:space="preserve">The </w:t>
      </w:r>
      <w:r w:rsidR="00A90A39" w:rsidRPr="00EE7EF5">
        <w:rPr>
          <w:rFonts w:asciiTheme="majorHAnsi" w:hAnsiTheme="majorHAnsi" w:cs="Calibri"/>
          <w:bCs/>
          <w:color w:val="002060"/>
          <w:sz w:val="24"/>
          <w:szCs w:val="24"/>
        </w:rPr>
        <w:t xml:space="preserve">Vertical Head of CMS/SCF conferred with PT100 Leadership Award as an </w:t>
      </w:r>
      <w:r w:rsidR="00A90A39" w:rsidRPr="00FE0F34">
        <w:rPr>
          <w:rFonts w:asciiTheme="majorHAnsi" w:hAnsiTheme="majorHAnsi" w:cs="Calibri"/>
          <w:b/>
          <w:bCs/>
          <w:color w:val="002060"/>
          <w:sz w:val="24"/>
          <w:szCs w:val="24"/>
        </w:rPr>
        <w:t>“Innovator &amp; Disruptor in Asia Pacific”</w:t>
      </w:r>
      <w:r w:rsidR="00A90A39" w:rsidRPr="00EE7EF5">
        <w:rPr>
          <w:rFonts w:asciiTheme="majorHAnsi" w:hAnsiTheme="majorHAnsi" w:cs="Calibri"/>
          <w:bCs/>
          <w:color w:val="002060"/>
          <w:sz w:val="24"/>
          <w:szCs w:val="24"/>
        </w:rPr>
        <w:t xml:space="preserve"> at the Payments Transformers conference in Singapore.</w:t>
      </w:r>
    </w:p>
    <w:p w14:paraId="6610B82B" w14:textId="5966C65D" w:rsidR="00F736A9" w:rsidRPr="009C4C04" w:rsidRDefault="005778E9" w:rsidP="00F736A9">
      <w:pPr>
        <w:spacing w:before="120" w:after="120" w:line="22" w:lineRule="atLeast"/>
        <w:jc w:val="both"/>
        <w:rPr>
          <w:rFonts w:asciiTheme="majorHAnsi" w:hAnsiTheme="majorHAnsi" w:cs="Calibri"/>
          <w:bCs/>
          <w:sz w:val="24"/>
          <w:szCs w:val="24"/>
        </w:rPr>
      </w:pPr>
      <w:r w:rsidRPr="009C4C04">
        <w:rPr>
          <w:rFonts w:cs="Calibri"/>
          <w:noProof/>
          <w:sz w:val="24"/>
          <w:szCs w:val="24"/>
          <w:lang w:eastAsia="en-IN" w:bidi="ar-SA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06F7A857" wp14:editId="57C6DF87">
                <wp:simplePos x="0" y="0"/>
                <wp:positionH relativeFrom="column">
                  <wp:posOffset>1801691</wp:posOffset>
                </wp:positionH>
                <wp:positionV relativeFrom="paragraph">
                  <wp:posOffset>164465</wp:posOffset>
                </wp:positionV>
                <wp:extent cx="1935480" cy="612140"/>
                <wp:effectExtent l="19050" t="1905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480" cy="612140"/>
                          <a:chOff x="0" y="0"/>
                          <a:chExt cx="1935953" cy="612346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572820">
                            <a:off x="0" y="0"/>
                            <a:ext cx="1685290" cy="278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 rot="21584997">
                            <a:off x="0" y="304800"/>
                            <a:ext cx="1935953" cy="3075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66BFD8" w14:textId="77777777" w:rsidR="002736B7" w:rsidRPr="002961CE" w:rsidRDefault="002736B7" w:rsidP="002736B7">
                              <w:pPr>
                                <w:pStyle w:val="BalloonText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2961CE">
                                <w:rPr>
                                  <w:rFonts w:ascii="Arial" w:hAnsi="Arial" w:cs="Arial"/>
                                  <w:b/>
                                  <w:bCs/>
                                  <w:color w:val="FFA122"/>
                                  <w:kern w:val="24"/>
                                  <w:sz w:val="22"/>
                                  <w:szCs w:val="32"/>
                                  <w:lang w:val="en-US"/>
                                </w:rPr>
                                <w:t xml:space="preserve">Smart </w:t>
                              </w:r>
                              <w:r w:rsidRPr="002961CE">
                                <w:rPr>
                                  <w:rFonts w:ascii="Arial" w:hAnsi="Arial" w:cs="Arial"/>
                                  <w:b/>
                                  <w:bCs/>
                                  <w:color w:val="1F4495"/>
                                  <w:kern w:val="24"/>
                                  <w:sz w:val="22"/>
                                  <w:szCs w:val="32"/>
                                  <w:lang w:val="en-US"/>
                                </w:rPr>
                                <w:t>Banking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32" style="position:absolute;left:0;text-align:left;margin-left:141.85pt;margin-top:12.95pt;width:152.4pt;height:48.2pt;z-index:251680256" coordsize="19359,6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">
                <v:shape id="Picture 12" o:spid="_x0000_s1033" type="#_x0000_t75" style="position:absolute;width:16852;height:2781;rotation:-2968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fgJzBAAAA2wAAAA8AAABkcnMvZG93bnJldi54bWxET01rwkAQvRf8D8sIvdVdRaREV1FB6MFS&#10;GvXgbcyOSTA7G7JTTf99t1DobR7vcxar3jfqTl2sA1sYjwwo4iK4mksLx8Pu5RVUFGSHTWCy8E0R&#10;VsvB0wIzFx78SfdcSpVCOGZooRJpM61jUZHHOAotceKuofMoCXaldh0+Urhv9MSYmfZYc2qosKVt&#10;RcUt//IW9CnI+SM/7s3GvDcSZrfpxRtrn4f9eg5KqJd/8Z/7zaX5E/j9JR2gl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UfgJzBAAAA2wAAAA8AAAAAAAAAAAAAAAAAnwIA&#10;AGRycy9kb3ducmV2LnhtbFBLBQYAAAAABAAEAPcAAACNAwAAAAA=&#10;">
                  <v:imagedata r:id="rId11" o:title=""/>
                  <v:path arrowok="t"/>
                </v:shape>
                <v:shape id="TextBox 6" o:spid="_x0000_s1034" type="#_x0000_t202" style="position:absolute;top:3048;width:19359;height:3075;rotation:-1638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wpsEA&#10;AADaAAAADwAAAGRycy9kb3ducmV2LnhtbESPQYvCMBSE74L/ITzBm027h7pUo4gg61G7Inh7Ns+2&#10;2LyUJrbdf78RFvY4zMw3zHo7mkb01LnasoIkikEQF1bXXCq4fB8WnyCcR9bYWCYFP+Rgu5lO1php&#10;O/CZ+tyXIkDYZaig8r7NpHRFRQZdZFvi4D1sZ9AH2ZVSdzgEuGnkRxyn0mDNYaHClvYVFc/8ZRSM&#10;T1xeapPky2RIT+n9dv1KeqPUfDbuViA8jf4//Nc+agUpvK+EG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psKbBAAAA2gAAAA8AAAAAAAAAAAAAAAAAmAIAAGRycy9kb3du&#10;cmV2LnhtbFBLBQYAAAAABAAEAPUAAACGAwAAAAA=&#10;" filled="f" stroked="f">
                  <v:textbox>
                    <w:txbxContent>
                      <w:p w14:paraId="7866BFD8" w14:textId="77777777" w:rsidR="002736B7" w:rsidRPr="002961CE" w:rsidRDefault="002736B7" w:rsidP="002736B7">
                        <w:pPr>
                          <w:pStyle w:val="BalloonText"/>
                          <w:jc w:val="center"/>
                          <w:rPr>
                            <w:sz w:val="18"/>
                          </w:rPr>
                        </w:pPr>
                        <w:r w:rsidRPr="002961CE">
                          <w:rPr>
                            <w:rFonts w:ascii="Arial" w:hAnsi="Arial" w:cs="Arial"/>
                            <w:b/>
                            <w:bCs/>
                            <w:color w:val="FFA122"/>
                            <w:kern w:val="24"/>
                            <w:sz w:val="22"/>
                            <w:szCs w:val="32"/>
                            <w:lang w:val="en-US"/>
                          </w:rPr>
                          <w:t xml:space="preserve">Smart </w:t>
                        </w:r>
                        <w:r w:rsidRPr="002961CE">
                          <w:rPr>
                            <w:rFonts w:ascii="Arial" w:hAnsi="Arial" w:cs="Arial"/>
                            <w:b/>
                            <w:bCs/>
                            <w:color w:val="1F4495"/>
                            <w:kern w:val="24"/>
                            <w:sz w:val="22"/>
                            <w:szCs w:val="32"/>
                            <w:lang w:val="en-US"/>
                          </w:rPr>
                          <w:t>Banking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5A0E7A" w14:textId="00FF5C53" w:rsidR="00F736A9" w:rsidRPr="009C4C04" w:rsidRDefault="00F736A9" w:rsidP="00F736A9">
      <w:pPr>
        <w:spacing w:before="120" w:after="120" w:line="22" w:lineRule="atLeast"/>
        <w:jc w:val="both"/>
        <w:rPr>
          <w:rFonts w:asciiTheme="majorHAnsi" w:hAnsiTheme="majorHAnsi" w:cs="Calibri"/>
          <w:bCs/>
          <w:sz w:val="24"/>
          <w:szCs w:val="24"/>
        </w:rPr>
      </w:pPr>
    </w:p>
    <w:p w14:paraId="5E628A40" w14:textId="46E4FA65" w:rsidR="00F736A9" w:rsidRPr="009C4C04" w:rsidRDefault="00F736A9" w:rsidP="00F736A9">
      <w:pPr>
        <w:spacing w:before="120" w:after="120" w:line="22" w:lineRule="atLeast"/>
        <w:jc w:val="both"/>
        <w:rPr>
          <w:rFonts w:asciiTheme="majorHAnsi" w:hAnsiTheme="majorHAnsi" w:cs="Calibri"/>
          <w:bCs/>
          <w:sz w:val="24"/>
          <w:szCs w:val="24"/>
        </w:rPr>
      </w:pPr>
    </w:p>
    <w:p w14:paraId="3AE6EE3D" w14:textId="480F5671" w:rsidR="00F736A9" w:rsidRPr="009C4C04" w:rsidRDefault="00F736A9" w:rsidP="00F736A9">
      <w:pPr>
        <w:spacing w:before="120" w:after="120" w:line="22" w:lineRule="atLeast"/>
        <w:jc w:val="both"/>
        <w:rPr>
          <w:rFonts w:asciiTheme="majorHAnsi" w:hAnsiTheme="majorHAnsi" w:cs="Calibri"/>
          <w:bCs/>
          <w:sz w:val="24"/>
          <w:szCs w:val="24"/>
        </w:rPr>
      </w:pPr>
    </w:p>
    <w:p w14:paraId="21B37E9F" w14:textId="3B146B16" w:rsidR="00F736A9" w:rsidRPr="00FE45CC" w:rsidRDefault="00A90A39" w:rsidP="00F736A9">
      <w:pPr>
        <w:pStyle w:val="ListParagraph"/>
        <w:numPr>
          <w:ilvl w:val="0"/>
          <w:numId w:val="6"/>
        </w:numPr>
        <w:spacing w:before="120" w:after="120" w:line="22" w:lineRule="atLeast"/>
        <w:ind w:left="284" w:hanging="284"/>
        <w:contextualSpacing w:val="0"/>
        <w:jc w:val="both"/>
        <w:rPr>
          <w:rFonts w:asciiTheme="majorHAnsi" w:hAnsiTheme="majorHAnsi" w:cs="Calibri"/>
          <w:b/>
          <w:color w:val="002060"/>
          <w:sz w:val="24"/>
          <w:szCs w:val="24"/>
        </w:rPr>
      </w:pPr>
      <w:bookmarkStart w:id="0" w:name="_GoBack"/>
      <w:r w:rsidRPr="00FE45CC">
        <w:rPr>
          <w:rFonts w:asciiTheme="majorHAnsi" w:hAnsiTheme="majorHAnsi" w:cs="Calibri"/>
          <w:color w:val="002060"/>
          <w:sz w:val="24"/>
          <w:szCs w:val="24"/>
          <w:lang w:val="en-IN"/>
        </w:rPr>
        <w:t>In the 9</w:t>
      </w:r>
      <w:r w:rsidRPr="00FE45CC">
        <w:rPr>
          <w:rFonts w:asciiTheme="majorHAnsi" w:hAnsiTheme="majorHAnsi" w:cs="Calibri"/>
          <w:color w:val="002060"/>
          <w:sz w:val="24"/>
          <w:szCs w:val="24"/>
          <w:vertAlign w:val="superscript"/>
          <w:lang w:val="en-IN"/>
        </w:rPr>
        <w:t>th</w:t>
      </w:r>
      <w:r w:rsidRPr="00FE45CC">
        <w:rPr>
          <w:rFonts w:asciiTheme="majorHAnsi" w:hAnsiTheme="majorHAnsi" w:cs="Calibri"/>
          <w:color w:val="002060"/>
          <w:sz w:val="24"/>
          <w:szCs w:val="24"/>
          <w:lang w:val="en-IN"/>
        </w:rPr>
        <w:t xml:space="preserve"> Banking Leadership Summit 2024 of Indian Investors Federation, the Bank received </w:t>
      </w:r>
      <w:r w:rsidR="00F736A9" w:rsidRPr="00FE45CC">
        <w:rPr>
          <w:rFonts w:asciiTheme="majorHAnsi" w:hAnsiTheme="majorHAnsi" w:cs="Calibri"/>
          <w:color w:val="002060"/>
          <w:sz w:val="24"/>
          <w:szCs w:val="24"/>
          <w:lang w:val="en-IN"/>
        </w:rPr>
        <w:t xml:space="preserve">award for </w:t>
      </w:r>
      <w:r w:rsidR="00F736A9" w:rsidRPr="00FE45CC">
        <w:rPr>
          <w:rFonts w:asciiTheme="majorHAnsi" w:hAnsiTheme="majorHAnsi" w:cs="Calibri"/>
          <w:b/>
          <w:color w:val="002060"/>
          <w:sz w:val="24"/>
          <w:szCs w:val="24"/>
          <w:lang w:val="en-IN"/>
        </w:rPr>
        <w:t>“Best Infrastructure &amp; Ambience in UP”</w:t>
      </w:r>
      <w:r w:rsidR="00F736A9" w:rsidRPr="00FE0F34">
        <w:rPr>
          <w:rFonts w:asciiTheme="majorHAnsi" w:hAnsiTheme="majorHAnsi" w:cs="Calibri"/>
          <w:color w:val="002060"/>
          <w:sz w:val="24"/>
          <w:szCs w:val="24"/>
          <w:lang w:val="en-IN"/>
        </w:rPr>
        <w:t>,</w:t>
      </w:r>
      <w:r w:rsidR="00F736A9" w:rsidRPr="00FE45CC">
        <w:rPr>
          <w:rFonts w:asciiTheme="majorHAnsi" w:hAnsiTheme="majorHAnsi" w:cs="Calibri"/>
          <w:color w:val="002060"/>
          <w:sz w:val="24"/>
          <w:szCs w:val="24"/>
          <w:lang w:val="en-IN"/>
        </w:rPr>
        <w:t xml:space="preserve"> </w:t>
      </w:r>
      <w:r w:rsidR="00F736A9" w:rsidRPr="00FE45CC">
        <w:rPr>
          <w:rFonts w:asciiTheme="majorHAnsi" w:hAnsiTheme="majorHAnsi" w:cs="Calibri"/>
          <w:b/>
          <w:color w:val="002060"/>
          <w:sz w:val="24"/>
          <w:szCs w:val="24"/>
          <w:lang w:val="en-IN"/>
        </w:rPr>
        <w:t xml:space="preserve">“Best Marketing Strategies for business in the </w:t>
      </w:r>
      <w:r w:rsidR="00FE0F34">
        <w:rPr>
          <w:rFonts w:asciiTheme="majorHAnsi" w:hAnsiTheme="majorHAnsi" w:cs="Calibri"/>
          <w:b/>
          <w:color w:val="002060"/>
          <w:sz w:val="24"/>
          <w:szCs w:val="24"/>
          <w:lang w:val="en-IN"/>
        </w:rPr>
        <w:t xml:space="preserve">year </w:t>
      </w:r>
      <w:r w:rsidR="00F736A9" w:rsidRPr="00FE45CC">
        <w:rPr>
          <w:rFonts w:asciiTheme="majorHAnsi" w:hAnsiTheme="majorHAnsi" w:cs="Calibri"/>
          <w:b/>
          <w:color w:val="002060"/>
          <w:sz w:val="24"/>
          <w:szCs w:val="24"/>
          <w:lang w:val="en-IN"/>
        </w:rPr>
        <w:t>2024 in UP”</w:t>
      </w:r>
      <w:r w:rsidR="00F736A9" w:rsidRPr="00FE45CC">
        <w:rPr>
          <w:rFonts w:asciiTheme="majorHAnsi" w:hAnsiTheme="majorHAnsi" w:cs="Calibri"/>
          <w:color w:val="002060"/>
          <w:sz w:val="24"/>
          <w:szCs w:val="24"/>
          <w:lang w:val="en-IN"/>
        </w:rPr>
        <w:t xml:space="preserve"> and runner up for </w:t>
      </w:r>
      <w:r w:rsidR="0098168C" w:rsidRPr="00FE45CC">
        <w:rPr>
          <w:rFonts w:asciiTheme="majorHAnsi" w:hAnsiTheme="majorHAnsi" w:cs="Calibri"/>
          <w:color w:val="002060"/>
          <w:sz w:val="24"/>
          <w:szCs w:val="24"/>
          <w:lang w:val="en-IN"/>
        </w:rPr>
        <w:t>“</w:t>
      </w:r>
      <w:r w:rsidR="00FE0F34">
        <w:rPr>
          <w:rFonts w:asciiTheme="majorHAnsi" w:hAnsiTheme="majorHAnsi" w:cs="Calibri"/>
          <w:b/>
          <w:color w:val="002060"/>
          <w:sz w:val="24"/>
          <w:szCs w:val="24"/>
          <w:lang w:val="en-IN"/>
        </w:rPr>
        <w:t>Banker of the Y</w:t>
      </w:r>
      <w:r w:rsidR="00F736A9" w:rsidRPr="00FE45CC">
        <w:rPr>
          <w:rFonts w:asciiTheme="majorHAnsi" w:hAnsiTheme="majorHAnsi" w:cs="Calibri"/>
          <w:b/>
          <w:color w:val="002060"/>
          <w:sz w:val="24"/>
          <w:szCs w:val="24"/>
          <w:lang w:val="en-IN"/>
        </w:rPr>
        <w:t>ear 2024</w:t>
      </w:r>
      <w:r w:rsidR="0098168C" w:rsidRPr="00FE45CC">
        <w:rPr>
          <w:rFonts w:asciiTheme="majorHAnsi" w:hAnsiTheme="majorHAnsi" w:cs="Calibri"/>
          <w:b/>
          <w:color w:val="002060"/>
          <w:sz w:val="24"/>
          <w:szCs w:val="24"/>
          <w:lang w:val="en-IN"/>
        </w:rPr>
        <w:t>”</w:t>
      </w:r>
      <w:r w:rsidR="00F736A9" w:rsidRPr="00FE45CC">
        <w:rPr>
          <w:rFonts w:asciiTheme="majorHAnsi" w:hAnsiTheme="majorHAnsi" w:cs="Calibri"/>
          <w:b/>
          <w:color w:val="002060"/>
          <w:sz w:val="24"/>
          <w:szCs w:val="24"/>
          <w:lang w:val="en-IN"/>
        </w:rPr>
        <w:t>.</w:t>
      </w:r>
    </w:p>
    <w:p w14:paraId="5C2D9F31" w14:textId="66AE8077" w:rsidR="00FE45CC" w:rsidRPr="00FE45CC" w:rsidRDefault="00FE45CC" w:rsidP="00F736A9">
      <w:pPr>
        <w:pStyle w:val="ListParagraph"/>
        <w:numPr>
          <w:ilvl w:val="0"/>
          <w:numId w:val="6"/>
        </w:numPr>
        <w:spacing w:before="120" w:after="120" w:line="22" w:lineRule="atLeast"/>
        <w:ind w:left="284" w:hanging="284"/>
        <w:contextualSpacing w:val="0"/>
        <w:jc w:val="both"/>
        <w:rPr>
          <w:rFonts w:asciiTheme="majorHAnsi" w:hAnsiTheme="majorHAnsi" w:cs="Calibri"/>
          <w:b/>
          <w:color w:val="002060"/>
          <w:sz w:val="24"/>
          <w:szCs w:val="24"/>
        </w:rPr>
      </w:pPr>
      <w:r>
        <w:rPr>
          <w:rFonts w:asciiTheme="majorHAnsi" w:hAnsiTheme="majorHAnsi" w:cs="Calibri"/>
          <w:color w:val="002060"/>
          <w:sz w:val="24"/>
          <w:szCs w:val="24"/>
          <w:lang w:val="en-IN"/>
        </w:rPr>
        <w:t>In the IBA Annual Banking Technology Conference, 2024 – Special Mention under Large Bank segment, the Bank received award for “</w:t>
      </w:r>
      <w:r w:rsidRPr="00FE45CC">
        <w:rPr>
          <w:rFonts w:asciiTheme="majorHAnsi" w:hAnsiTheme="majorHAnsi" w:cs="Calibri"/>
          <w:b/>
          <w:color w:val="002060"/>
          <w:sz w:val="24"/>
          <w:szCs w:val="24"/>
          <w:lang w:val="en-IN"/>
        </w:rPr>
        <w:t>Best Digital Sales, Payments &amp; Engagement</w:t>
      </w:r>
      <w:r>
        <w:rPr>
          <w:rFonts w:asciiTheme="majorHAnsi" w:hAnsiTheme="majorHAnsi" w:cs="Calibri"/>
          <w:color w:val="002060"/>
          <w:sz w:val="24"/>
          <w:szCs w:val="24"/>
          <w:lang w:val="en-IN"/>
        </w:rPr>
        <w:t>”, “</w:t>
      </w:r>
      <w:r w:rsidRPr="00FE45CC">
        <w:rPr>
          <w:rFonts w:asciiTheme="majorHAnsi" w:hAnsiTheme="majorHAnsi" w:cs="Calibri"/>
          <w:b/>
          <w:color w:val="002060"/>
          <w:sz w:val="24"/>
          <w:szCs w:val="24"/>
          <w:lang w:val="en-IN"/>
        </w:rPr>
        <w:t>Best Tech Talent &amp; Org</w:t>
      </w:r>
      <w:r>
        <w:rPr>
          <w:rFonts w:asciiTheme="majorHAnsi" w:hAnsiTheme="majorHAnsi" w:cs="Calibri"/>
          <w:color w:val="002060"/>
          <w:sz w:val="24"/>
          <w:szCs w:val="24"/>
          <w:lang w:val="en-IN"/>
        </w:rPr>
        <w:t>., “</w:t>
      </w:r>
      <w:r w:rsidRPr="00FE45CC">
        <w:rPr>
          <w:rFonts w:asciiTheme="majorHAnsi" w:hAnsiTheme="majorHAnsi" w:cs="Calibri"/>
          <w:b/>
          <w:color w:val="002060"/>
          <w:sz w:val="24"/>
          <w:szCs w:val="24"/>
          <w:lang w:val="en-IN"/>
        </w:rPr>
        <w:t>Best AI and ML Adoption</w:t>
      </w:r>
      <w:r>
        <w:rPr>
          <w:rFonts w:asciiTheme="majorHAnsi" w:hAnsiTheme="majorHAnsi" w:cs="Calibri"/>
          <w:color w:val="002060"/>
          <w:sz w:val="24"/>
          <w:szCs w:val="24"/>
          <w:lang w:val="en-IN"/>
        </w:rPr>
        <w:t>” and “</w:t>
      </w:r>
      <w:r w:rsidRPr="00FE45CC">
        <w:rPr>
          <w:rFonts w:asciiTheme="majorHAnsi" w:hAnsiTheme="majorHAnsi" w:cs="Calibri"/>
          <w:b/>
          <w:color w:val="002060"/>
          <w:sz w:val="24"/>
          <w:szCs w:val="24"/>
          <w:lang w:val="en-IN"/>
        </w:rPr>
        <w:t>Best FI</w:t>
      </w:r>
      <w:r>
        <w:rPr>
          <w:rFonts w:asciiTheme="majorHAnsi" w:hAnsiTheme="majorHAnsi" w:cs="Calibri"/>
          <w:color w:val="002060"/>
          <w:sz w:val="24"/>
          <w:szCs w:val="24"/>
          <w:lang w:val="en-IN"/>
        </w:rPr>
        <w:t xml:space="preserve">”. </w:t>
      </w:r>
    </w:p>
    <w:p w14:paraId="4F833331" w14:textId="1041018D" w:rsidR="00FE45CC" w:rsidRPr="00FE45CC" w:rsidRDefault="00FE45CC" w:rsidP="00F736A9">
      <w:pPr>
        <w:pStyle w:val="ListParagraph"/>
        <w:numPr>
          <w:ilvl w:val="0"/>
          <w:numId w:val="6"/>
        </w:numPr>
        <w:spacing w:before="120" w:after="120" w:line="22" w:lineRule="atLeast"/>
        <w:ind w:left="284" w:hanging="284"/>
        <w:contextualSpacing w:val="0"/>
        <w:jc w:val="both"/>
        <w:rPr>
          <w:rFonts w:asciiTheme="majorHAnsi" w:hAnsiTheme="majorHAnsi" w:cs="Calibri"/>
          <w:b/>
          <w:color w:val="002060"/>
          <w:sz w:val="24"/>
          <w:szCs w:val="24"/>
        </w:rPr>
      </w:pPr>
      <w:r w:rsidRPr="00FE45CC">
        <w:rPr>
          <w:rFonts w:asciiTheme="majorHAnsi" w:hAnsiTheme="majorHAnsi" w:cs="Calibri"/>
          <w:color w:val="002060"/>
          <w:sz w:val="24"/>
          <w:szCs w:val="24"/>
        </w:rPr>
        <w:t>During the 5</w:t>
      </w:r>
      <w:r w:rsidRPr="00FE45CC">
        <w:rPr>
          <w:rFonts w:asciiTheme="majorHAnsi" w:hAnsiTheme="majorHAnsi" w:cs="Calibri"/>
          <w:color w:val="002060"/>
          <w:sz w:val="24"/>
          <w:szCs w:val="24"/>
          <w:vertAlign w:val="superscript"/>
        </w:rPr>
        <w:t>th</w:t>
      </w:r>
      <w:r w:rsidRPr="00FE45CC">
        <w:rPr>
          <w:rFonts w:asciiTheme="majorHAnsi" w:hAnsiTheme="majorHAnsi" w:cs="Calibri"/>
          <w:color w:val="002060"/>
          <w:sz w:val="24"/>
          <w:szCs w:val="24"/>
        </w:rPr>
        <w:t xml:space="preserve"> Annual BFSI Technology Excellence Awards 2024, the Bank was awarded </w:t>
      </w:r>
      <w:r>
        <w:rPr>
          <w:rFonts w:asciiTheme="majorHAnsi" w:hAnsiTheme="majorHAnsi" w:cs="Calibri"/>
          <w:b/>
          <w:color w:val="002060"/>
          <w:sz w:val="24"/>
          <w:szCs w:val="24"/>
        </w:rPr>
        <w:t xml:space="preserve">“Best Cloud Initiative of the Year” </w:t>
      </w:r>
      <w:r w:rsidRPr="00FE0F34">
        <w:rPr>
          <w:rFonts w:asciiTheme="majorHAnsi" w:hAnsiTheme="majorHAnsi" w:cs="Calibri"/>
          <w:color w:val="002060"/>
          <w:sz w:val="24"/>
          <w:szCs w:val="24"/>
        </w:rPr>
        <w:t>–</w:t>
      </w:r>
      <w:r>
        <w:rPr>
          <w:rFonts w:asciiTheme="majorHAnsi" w:hAnsiTheme="majorHAnsi" w:cs="Calibri"/>
          <w:b/>
          <w:color w:val="002060"/>
          <w:sz w:val="24"/>
          <w:szCs w:val="24"/>
        </w:rPr>
        <w:t xml:space="preserve"> </w:t>
      </w:r>
      <w:r w:rsidRPr="00FE45CC">
        <w:rPr>
          <w:rFonts w:asciiTheme="majorHAnsi" w:hAnsiTheme="majorHAnsi" w:cs="Calibri"/>
          <w:color w:val="002060"/>
          <w:sz w:val="24"/>
          <w:szCs w:val="24"/>
        </w:rPr>
        <w:t>ET Edge recognition 2024</w:t>
      </w:r>
      <w:r>
        <w:rPr>
          <w:rFonts w:asciiTheme="majorHAnsi" w:hAnsiTheme="majorHAnsi" w:cs="Calibri"/>
          <w:b/>
          <w:color w:val="002060"/>
          <w:sz w:val="24"/>
          <w:szCs w:val="24"/>
        </w:rPr>
        <w:t xml:space="preserve"> and “Best Team Project in Cloud Implementation (PSB)”. </w:t>
      </w:r>
    </w:p>
    <w:p w14:paraId="73BA6FC7" w14:textId="43DD357A" w:rsidR="008C3A88" w:rsidRPr="00CC5991" w:rsidRDefault="0022744F" w:rsidP="00AA3AA6">
      <w:pPr>
        <w:spacing w:after="60" w:line="252" w:lineRule="auto"/>
        <w:ind w:firstLine="284"/>
        <w:jc w:val="both"/>
        <w:rPr>
          <w:rFonts w:asciiTheme="majorHAnsi" w:hAnsiTheme="majorHAnsi" w:cs="Calibri"/>
          <w:b/>
          <w:bCs/>
          <w:color w:val="002060"/>
          <w:sz w:val="24"/>
          <w:szCs w:val="24"/>
          <w:u w:val="single"/>
        </w:rPr>
      </w:pPr>
      <w:r w:rsidRPr="00CC5991">
        <w:rPr>
          <w:rFonts w:asciiTheme="majorHAnsi" w:hAnsiTheme="majorHAnsi" w:cs="Calibri"/>
          <w:b/>
          <w:bCs/>
          <w:color w:val="002060"/>
          <w:sz w:val="24"/>
          <w:szCs w:val="24"/>
          <w:u w:val="single"/>
        </w:rPr>
        <w:t xml:space="preserve">Our </w:t>
      </w:r>
      <w:r w:rsidR="00323969" w:rsidRPr="00CC5991">
        <w:rPr>
          <w:rFonts w:asciiTheme="majorHAnsi" w:hAnsiTheme="majorHAnsi" w:cs="Calibri"/>
          <w:b/>
          <w:bCs/>
          <w:color w:val="002060"/>
          <w:sz w:val="24"/>
          <w:szCs w:val="24"/>
          <w:u w:val="single"/>
        </w:rPr>
        <w:t>Focus</w:t>
      </w:r>
    </w:p>
    <w:p w14:paraId="62A9AC20" w14:textId="77777777" w:rsidR="00F665DF" w:rsidRPr="009C4C04" w:rsidRDefault="00F665DF" w:rsidP="00F665DF">
      <w:pPr>
        <w:spacing w:after="60" w:line="252" w:lineRule="auto"/>
        <w:ind w:left="284"/>
        <w:jc w:val="both"/>
        <w:rPr>
          <w:rFonts w:asciiTheme="majorHAnsi" w:hAnsiTheme="majorHAnsi" w:cs="Calibri"/>
          <w:sz w:val="2"/>
          <w:szCs w:val="2"/>
          <w:lang w:val="en-US" w:bidi="ar-SA"/>
        </w:rPr>
      </w:pPr>
    </w:p>
    <w:p w14:paraId="3D191548" w14:textId="77777777" w:rsidR="00741C2C" w:rsidRPr="00741C2C" w:rsidRDefault="00741C2C" w:rsidP="00741C2C">
      <w:pPr>
        <w:pStyle w:val="ListParagraph"/>
        <w:spacing w:before="120" w:after="120" w:line="22" w:lineRule="atLeast"/>
        <w:ind w:left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  <w:lang w:val="en-IN"/>
        </w:rPr>
      </w:pPr>
      <w:r w:rsidRPr="00741C2C">
        <w:rPr>
          <w:rFonts w:asciiTheme="majorHAnsi" w:hAnsiTheme="majorHAnsi" w:cs="Calibri"/>
          <w:color w:val="002060"/>
          <w:sz w:val="24"/>
          <w:szCs w:val="24"/>
          <w:lang w:val="en-IN"/>
        </w:rPr>
        <w:t xml:space="preserve">Our focus is to deliver value-added, innovative and tailored solutions to the customers through </w:t>
      </w:r>
      <w:proofErr w:type="spellStart"/>
      <w:r w:rsidRPr="00741C2C">
        <w:rPr>
          <w:rFonts w:asciiTheme="majorHAnsi" w:hAnsiTheme="majorHAnsi" w:cs="Calibri"/>
          <w:color w:val="002060"/>
          <w:sz w:val="24"/>
          <w:szCs w:val="24"/>
          <w:lang w:val="en-IN"/>
        </w:rPr>
        <w:t>omni</w:t>
      </w:r>
      <w:proofErr w:type="spellEnd"/>
      <w:r w:rsidRPr="00741C2C">
        <w:rPr>
          <w:rFonts w:asciiTheme="majorHAnsi" w:hAnsiTheme="majorHAnsi" w:cs="Calibri"/>
          <w:color w:val="002060"/>
          <w:sz w:val="24"/>
          <w:szCs w:val="24"/>
          <w:lang w:val="en-IN"/>
        </w:rPr>
        <w:t xml:space="preserve">-channel experience and with dedicated and skilled workforce. We will focus on achieving compliant, sustainable and inclusive growth, with a clear emphasis on customer service, CASA, MSME, and continued digital transformation. </w:t>
      </w:r>
    </w:p>
    <w:p w14:paraId="19C3E3A0" w14:textId="133463A1" w:rsidR="00741C2C" w:rsidRDefault="00741C2C" w:rsidP="00741C2C">
      <w:pPr>
        <w:pStyle w:val="ListParagraph"/>
        <w:spacing w:before="120" w:after="120" w:line="22" w:lineRule="atLeast"/>
        <w:ind w:left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  <w:lang w:val="en-IN"/>
        </w:rPr>
      </w:pPr>
      <w:r w:rsidRPr="00741C2C">
        <w:rPr>
          <w:rFonts w:asciiTheme="majorHAnsi" w:hAnsiTheme="majorHAnsi" w:cs="Calibri"/>
          <w:color w:val="002060"/>
          <w:sz w:val="24"/>
          <w:szCs w:val="24"/>
          <w:lang w:val="en-IN"/>
        </w:rPr>
        <w:t>We aim to become preferred choice of customer for catering to all financial &amp; banking needs.</w:t>
      </w:r>
    </w:p>
    <w:bookmarkEnd w:id="0"/>
    <w:p w14:paraId="5BDED574" w14:textId="0A934738" w:rsidR="00B54A9E" w:rsidRDefault="00B54A9E" w:rsidP="00741C2C">
      <w:pPr>
        <w:pStyle w:val="ListParagraph"/>
        <w:spacing w:before="120" w:after="120" w:line="22" w:lineRule="atLeast"/>
        <w:ind w:left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  <w:lang w:val="en-IN"/>
        </w:rPr>
      </w:pPr>
    </w:p>
    <w:p w14:paraId="4F1FF866" w14:textId="5A74261E" w:rsidR="00B54A9E" w:rsidRPr="00741C2C" w:rsidRDefault="00B54A9E" w:rsidP="00B54A9E">
      <w:pPr>
        <w:pStyle w:val="ListParagraph"/>
        <w:spacing w:before="120" w:after="120" w:line="22" w:lineRule="atLeast"/>
        <w:ind w:left="284"/>
        <w:contextualSpacing w:val="0"/>
        <w:jc w:val="center"/>
        <w:rPr>
          <w:rFonts w:asciiTheme="majorHAnsi" w:hAnsiTheme="majorHAnsi" w:cs="Calibri"/>
          <w:color w:val="002060"/>
          <w:sz w:val="24"/>
          <w:szCs w:val="24"/>
          <w:lang w:val="en-IN"/>
        </w:rPr>
      </w:pPr>
      <w:r>
        <w:rPr>
          <w:rFonts w:asciiTheme="majorHAnsi" w:hAnsiTheme="majorHAnsi" w:cs="Calibri"/>
          <w:color w:val="002060"/>
          <w:sz w:val="24"/>
          <w:szCs w:val="24"/>
          <w:lang w:val="en-IN"/>
        </w:rPr>
        <w:t>***</w:t>
      </w:r>
    </w:p>
    <w:p w14:paraId="3B2BEA51" w14:textId="5B18F32F" w:rsidR="001B503B" w:rsidRPr="00741C2C" w:rsidRDefault="001B503B" w:rsidP="00741C2C">
      <w:pPr>
        <w:pStyle w:val="ListParagraph"/>
        <w:spacing w:before="120" w:after="120" w:line="22" w:lineRule="atLeast"/>
        <w:ind w:left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  <w:lang w:val="en-IN"/>
        </w:rPr>
      </w:pPr>
    </w:p>
    <w:p w14:paraId="0AD2BB54" w14:textId="77777777" w:rsidR="006E7E15" w:rsidRPr="00741C2C" w:rsidRDefault="006E7E15" w:rsidP="00741C2C">
      <w:pPr>
        <w:spacing w:after="0" w:line="22" w:lineRule="atLeast"/>
        <w:jc w:val="both"/>
        <w:rPr>
          <w:rFonts w:cs="Calibri"/>
          <w:noProof/>
          <w:sz w:val="24"/>
          <w:szCs w:val="24"/>
          <w:lang w:eastAsia="en-IN"/>
        </w:rPr>
      </w:pPr>
    </w:p>
    <w:p w14:paraId="423C4A35" w14:textId="0EA91C6B" w:rsidR="003E4E75" w:rsidRPr="009C4C04" w:rsidRDefault="002736B7" w:rsidP="00CF02BD">
      <w:pPr>
        <w:pStyle w:val="ListParagraph"/>
        <w:spacing w:after="0" w:line="22" w:lineRule="atLeast"/>
        <w:ind w:left="284"/>
        <w:contextualSpacing w:val="0"/>
        <w:jc w:val="both"/>
        <w:rPr>
          <w:rFonts w:cs="Calibri"/>
          <w:noProof/>
          <w:sz w:val="24"/>
          <w:szCs w:val="24"/>
          <w:lang w:eastAsia="en-IN"/>
        </w:rPr>
      </w:pPr>
      <w:r w:rsidRPr="009C4C04">
        <w:rPr>
          <w:rFonts w:cs="Calibri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08B3E966" wp14:editId="6B4932F3">
                <wp:simplePos x="0" y="0"/>
                <wp:positionH relativeFrom="column">
                  <wp:posOffset>1857375</wp:posOffset>
                </wp:positionH>
                <wp:positionV relativeFrom="paragraph">
                  <wp:posOffset>3729355</wp:posOffset>
                </wp:positionV>
                <wp:extent cx="1935480" cy="612140"/>
                <wp:effectExtent l="19050" t="1905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480" cy="612140"/>
                          <a:chOff x="0" y="0"/>
                          <a:chExt cx="1935480" cy="61214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572820">
                            <a:off x="0" y="0"/>
                            <a:ext cx="1685290" cy="278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6"/>
                        <wps:cNvSpPr txBox="1"/>
                        <wps:spPr>
                          <a:xfrm rot="21584997">
                            <a:off x="0" y="304800"/>
                            <a:ext cx="1935480" cy="3073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618B19" w14:textId="77777777" w:rsidR="002736B7" w:rsidRPr="002961CE" w:rsidRDefault="002736B7" w:rsidP="002736B7">
                              <w:pPr>
                                <w:pStyle w:val="BalloonText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2961CE">
                                <w:rPr>
                                  <w:rFonts w:ascii="Arial" w:hAnsi="Arial" w:cs="Arial"/>
                                  <w:b/>
                                  <w:bCs/>
                                  <w:color w:val="FFA122"/>
                                  <w:kern w:val="24"/>
                                  <w:sz w:val="22"/>
                                  <w:szCs w:val="32"/>
                                  <w:lang w:val="en-US"/>
                                </w:rPr>
                                <w:t xml:space="preserve">Smart </w:t>
                              </w:r>
                              <w:r w:rsidRPr="002961CE">
                                <w:rPr>
                                  <w:rFonts w:ascii="Arial" w:hAnsi="Arial" w:cs="Arial"/>
                                  <w:b/>
                                  <w:bCs/>
                                  <w:color w:val="1F4495"/>
                                  <w:kern w:val="24"/>
                                  <w:sz w:val="22"/>
                                  <w:szCs w:val="32"/>
                                  <w:lang w:val="en-US"/>
                                </w:rPr>
                                <w:t>Banking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35" style="position:absolute;left:0;text-align:left;margin-left:146.25pt;margin-top:293.65pt;width:152.4pt;height:48.2pt;z-index:251684352;mso-height-relative:margin" coordsize="19354,6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">
                <v:shape id="Picture 14" o:spid="_x0000_s1036" type="#_x0000_t75" style="position:absolute;width:16852;height:2781;rotation:-2968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6vXPBAAAA2wAAAA8AAABkcnMvZG93bnJldi54bWxET01rwkAQvRf6H5YpeKu7ikiJrqKC4EEp&#10;jfbQ25gdk2B2NmRHTf99t1DobR7vc+bL3jfqTl2sA1sYDQ0o4iK4mksLp+P29Q1UFGSHTWCy8E0R&#10;lovnpzlmLjz4g+65lCqFcMzQQiXSZlrHoiKPcRha4sRdQudREuxK7Tp8pHDf6LExU+2x5tRQYUub&#10;ioprfvMW9GeQr/f8tDdrc2gkTK+TszfWDl761QyUUC//4j/3zqX5E/j9JR2gF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W6vXPBAAAA2wAAAA8AAAAAAAAAAAAAAAAAnwIA&#10;AGRycy9kb3ducmV2LnhtbFBLBQYAAAAABAAEAPcAAACNAwAAAAA=&#10;">
                  <v:imagedata r:id="rId11" o:title=""/>
                  <v:path arrowok="t"/>
                </v:shape>
                <v:shape id="TextBox 6" o:spid="_x0000_s1037" type="#_x0000_t202" style="position:absolute;top:3048;width:19354;height:3073;rotation:-1638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eucAA&#10;AADbAAAADwAAAGRycy9kb3ducmV2LnhtbERPTYvCMBC9C/sfwix407QKdekaRRYWPWoVYW+zzdgW&#10;m0lpYlv/vREEb/N4n7NcD6YWHbWusqwgnkYgiHOrKy4UnI6/ky8QziNrrC2Tgjs5WK8+RktMte35&#10;QF3mCxFC2KWooPS+SaV0eUkG3dQ2xIG72NagD7AtpG6xD+GmlrMoSqTBikNDiQ39lJRfs5tRMFxx&#10;capMnC3iPtkn/3/nbdwZpcafw+YbhKfBv8Uv906H+XN4/hIO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IeucAAAADbAAAADwAAAAAAAAAAAAAAAACYAgAAZHJzL2Rvd25y&#10;ZXYueG1sUEsFBgAAAAAEAAQA9QAAAIUDAAAAAA==&#10;" filled="f" stroked="f">
                  <v:textbox>
                    <w:txbxContent>
                      <w:p w14:paraId="41618B19" w14:textId="77777777" w:rsidR="002736B7" w:rsidRPr="002961CE" w:rsidRDefault="002736B7" w:rsidP="002736B7">
                        <w:pPr>
                          <w:pStyle w:val="BalloonText"/>
                          <w:jc w:val="center"/>
                          <w:rPr>
                            <w:sz w:val="18"/>
                          </w:rPr>
                        </w:pPr>
                        <w:r w:rsidRPr="002961CE">
                          <w:rPr>
                            <w:rFonts w:ascii="Arial" w:hAnsi="Arial" w:cs="Arial"/>
                            <w:b/>
                            <w:bCs/>
                            <w:color w:val="FFA122"/>
                            <w:kern w:val="24"/>
                            <w:sz w:val="22"/>
                            <w:szCs w:val="32"/>
                            <w:lang w:val="en-US"/>
                          </w:rPr>
                          <w:t xml:space="preserve">Smart </w:t>
                        </w:r>
                        <w:r w:rsidRPr="002961CE">
                          <w:rPr>
                            <w:rFonts w:ascii="Arial" w:hAnsi="Arial" w:cs="Arial"/>
                            <w:b/>
                            <w:bCs/>
                            <w:color w:val="1F4495"/>
                            <w:kern w:val="24"/>
                            <w:sz w:val="22"/>
                            <w:szCs w:val="32"/>
                            <w:lang w:val="en-US"/>
                          </w:rPr>
                          <w:t>Banking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E4E75" w:rsidRPr="009C4C04" w:rsidSect="00C63DE3">
      <w:headerReference w:type="default" r:id="rId12"/>
      <w:footerReference w:type="default" r:id="rId13"/>
      <w:pgSz w:w="11906" w:h="16838"/>
      <w:pgMar w:top="891" w:right="1274" w:bottom="567" w:left="1440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49AD1" w14:textId="77777777" w:rsidR="001B05E0" w:rsidRDefault="001B05E0">
      <w:pPr>
        <w:spacing w:after="0" w:line="240" w:lineRule="auto"/>
      </w:pPr>
      <w:r>
        <w:separator/>
      </w:r>
    </w:p>
  </w:endnote>
  <w:endnote w:type="continuationSeparator" w:id="0">
    <w:p w14:paraId="0D325A78" w14:textId="77777777" w:rsidR="001B05E0" w:rsidRDefault="001B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nkLogo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E3CF1" w14:textId="7E41EA80" w:rsidR="008E0AC1" w:rsidRDefault="00B06785" w:rsidP="00530DBD">
    <w:pPr>
      <w:tabs>
        <w:tab w:val="left" w:pos="3614"/>
      </w:tabs>
      <w:ind w:right="260"/>
      <w:rPr>
        <w:color w:val="0F243E" w:themeColor="text2" w:themeShade="80"/>
        <w:sz w:val="24"/>
        <w:szCs w:val="24"/>
      </w:rPr>
    </w:pPr>
    <w:r>
      <w:rPr>
        <w:noProof/>
        <w:lang w:eastAsia="en-IN" w:bidi="ar-SA"/>
      </w:rPr>
      <w:drawing>
        <wp:anchor distT="0" distB="0" distL="114300" distR="114300" simplePos="0" relativeHeight="251661312" behindDoc="0" locked="0" layoutInCell="1" allowOverlap="1" wp14:anchorId="060D46F1" wp14:editId="4990A400">
          <wp:simplePos x="0" y="0"/>
          <wp:positionH relativeFrom="column">
            <wp:posOffset>4237588</wp:posOffset>
          </wp:positionH>
          <wp:positionV relativeFrom="paragraph">
            <wp:posOffset>-335975</wp:posOffset>
          </wp:positionV>
          <wp:extent cx="2244090" cy="697865"/>
          <wp:effectExtent l="38100" t="114300" r="41910" b="1212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271505">
                    <a:off x="0" y="0"/>
                    <a:ext cx="224409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DCE">
      <w:rPr>
        <w:color w:val="548DD4" w:themeColor="text2" w:themeTint="99"/>
        <w:spacing w:val="60"/>
        <w:sz w:val="24"/>
        <w:szCs w:val="24"/>
      </w:rPr>
      <w:t>P</w:t>
    </w:r>
    <w:r w:rsidR="008E0AC1">
      <w:rPr>
        <w:color w:val="548DD4" w:themeColor="text2" w:themeTint="99"/>
        <w:spacing w:val="60"/>
        <w:sz w:val="24"/>
        <w:szCs w:val="24"/>
      </w:rPr>
      <w:t>age</w:t>
    </w:r>
    <w:r w:rsidR="008E0AC1">
      <w:rPr>
        <w:color w:val="548DD4" w:themeColor="text2" w:themeTint="99"/>
        <w:sz w:val="24"/>
        <w:szCs w:val="24"/>
      </w:rPr>
      <w:t xml:space="preserve"> </w:t>
    </w:r>
    <w:r w:rsidR="008E0AC1">
      <w:rPr>
        <w:color w:val="17365D" w:themeColor="text2" w:themeShade="BF"/>
        <w:sz w:val="24"/>
        <w:szCs w:val="24"/>
      </w:rPr>
      <w:fldChar w:fldCharType="begin"/>
    </w:r>
    <w:r w:rsidR="008E0AC1">
      <w:rPr>
        <w:color w:val="17365D" w:themeColor="text2" w:themeShade="BF"/>
        <w:sz w:val="24"/>
        <w:szCs w:val="24"/>
      </w:rPr>
      <w:instrText xml:space="preserve"> PAGE   \* MERGEFORMAT </w:instrText>
    </w:r>
    <w:r w:rsidR="008E0AC1">
      <w:rPr>
        <w:color w:val="17365D" w:themeColor="text2" w:themeShade="BF"/>
        <w:sz w:val="24"/>
        <w:szCs w:val="24"/>
      </w:rPr>
      <w:fldChar w:fldCharType="separate"/>
    </w:r>
    <w:r w:rsidR="00174E5C">
      <w:rPr>
        <w:noProof/>
        <w:color w:val="17365D" w:themeColor="text2" w:themeShade="BF"/>
        <w:sz w:val="24"/>
        <w:szCs w:val="24"/>
      </w:rPr>
      <w:t>1</w:t>
    </w:r>
    <w:r w:rsidR="008E0AC1">
      <w:rPr>
        <w:color w:val="17365D" w:themeColor="text2" w:themeShade="BF"/>
        <w:sz w:val="24"/>
        <w:szCs w:val="24"/>
      </w:rPr>
      <w:fldChar w:fldCharType="end"/>
    </w:r>
    <w:r w:rsidR="008E0AC1">
      <w:rPr>
        <w:color w:val="17365D" w:themeColor="text2" w:themeShade="BF"/>
        <w:sz w:val="24"/>
        <w:szCs w:val="24"/>
      </w:rPr>
      <w:t xml:space="preserve"> | </w:t>
    </w:r>
    <w:r w:rsidR="008E0AC1">
      <w:rPr>
        <w:color w:val="17365D" w:themeColor="text2" w:themeShade="BF"/>
        <w:sz w:val="24"/>
        <w:szCs w:val="24"/>
      </w:rPr>
      <w:fldChar w:fldCharType="begin"/>
    </w:r>
    <w:r w:rsidR="008E0AC1">
      <w:rPr>
        <w:color w:val="17365D" w:themeColor="text2" w:themeShade="BF"/>
        <w:sz w:val="24"/>
        <w:szCs w:val="24"/>
      </w:rPr>
      <w:instrText xml:space="preserve"> NUMPAGES  \* Arabic  \* MERGEFORMAT </w:instrText>
    </w:r>
    <w:r w:rsidR="008E0AC1">
      <w:rPr>
        <w:color w:val="17365D" w:themeColor="text2" w:themeShade="BF"/>
        <w:sz w:val="24"/>
        <w:szCs w:val="24"/>
      </w:rPr>
      <w:fldChar w:fldCharType="separate"/>
    </w:r>
    <w:r w:rsidR="00174E5C">
      <w:rPr>
        <w:noProof/>
        <w:color w:val="17365D" w:themeColor="text2" w:themeShade="BF"/>
        <w:sz w:val="24"/>
        <w:szCs w:val="24"/>
      </w:rPr>
      <w:t>3</w:t>
    </w:r>
    <w:r w:rsidR="008E0AC1">
      <w:rPr>
        <w:color w:val="17365D" w:themeColor="text2" w:themeShade="BF"/>
        <w:sz w:val="24"/>
        <w:szCs w:val="24"/>
      </w:rPr>
      <w:fldChar w:fldCharType="end"/>
    </w:r>
    <w:r w:rsidR="00530DBD">
      <w:rPr>
        <w:color w:val="17365D" w:themeColor="text2" w:themeShade="BF"/>
        <w:sz w:val="24"/>
        <w:szCs w:val="24"/>
      </w:rPr>
      <w:tab/>
    </w:r>
  </w:p>
  <w:p w14:paraId="34AD5BDB" w14:textId="77777777" w:rsidR="00063F13" w:rsidRDefault="00063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89328" w14:textId="77777777" w:rsidR="001B05E0" w:rsidRDefault="001B05E0">
      <w:pPr>
        <w:spacing w:after="0" w:line="240" w:lineRule="auto"/>
      </w:pPr>
      <w:r>
        <w:separator/>
      </w:r>
    </w:p>
  </w:footnote>
  <w:footnote w:type="continuationSeparator" w:id="0">
    <w:p w14:paraId="1F72291C" w14:textId="77777777" w:rsidR="001B05E0" w:rsidRDefault="001B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F4ACC" w14:textId="76C127B4" w:rsidR="00063F13" w:rsidRDefault="002736B7" w:rsidP="0021207E">
    <w:pPr>
      <w:pStyle w:val="Header"/>
      <w:jc w:val="center"/>
    </w:pPr>
    <w:r>
      <w:rPr>
        <w:noProof/>
        <w:lang w:eastAsia="en-IN" w:bidi="ar-SA"/>
      </w:rPr>
      <w:drawing>
        <wp:anchor distT="0" distB="0" distL="114300" distR="114300" simplePos="0" relativeHeight="251663360" behindDoc="0" locked="0" layoutInCell="1" allowOverlap="1" wp14:anchorId="5B0F5539" wp14:editId="40A42078">
          <wp:simplePos x="0" y="0"/>
          <wp:positionH relativeFrom="column">
            <wp:posOffset>-552450</wp:posOffset>
          </wp:positionH>
          <wp:positionV relativeFrom="paragraph">
            <wp:posOffset>-126365</wp:posOffset>
          </wp:positionV>
          <wp:extent cx="744220" cy="70612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72FB">
      <w:rPr>
        <w:rFonts w:ascii="BankLogo" w:hAnsi="BankLogo"/>
        <w:noProof/>
        <w:color w:val="002060"/>
        <w:sz w:val="24"/>
        <w:szCs w:val="24"/>
        <w:lang w:eastAsia="en-IN" w:bidi="ar-SA"/>
      </w:rPr>
      <w:drawing>
        <wp:anchor distT="0" distB="0" distL="114300" distR="114300" simplePos="0" relativeHeight="251659264" behindDoc="0" locked="0" layoutInCell="1" allowOverlap="1" wp14:anchorId="2E6C8510" wp14:editId="52A56C63">
          <wp:simplePos x="0" y="0"/>
          <wp:positionH relativeFrom="column">
            <wp:posOffset>1975485</wp:posOffset>
          </wp:positionH>
          <wp:positionV relativeFrom="paragraph">
            <wp:posOffset>-114300</wp:posOffset>
          </wp:positionV>
          <wp:extent cx="1764665" cy="612140"/>
          <wp:effectExtent l="0" t="0" r="6985" b="0"/>
          <wp:wrapSquare wrapText="bothSides"/>
          <wp:docPr id="9" name="Picture 2" descr="\\10.141.40.227\f\Recent data\2020-21\Creatives\Indian Bank Allahabad Logo\INDIAN BANK Alahabad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41.40.227\f\Recent data\2020-21\Creatives\Indian Bank Allahabad Logo\INDIAN BANK Alahabad LOGO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AF4">
      <w:rPr>
        <w:noProof/>
        <w:lang w:eastAsia="en-IN" w:bidi="ar-SA"/>
      </w:rPr>
      <w:drawing>
        <wp:anchor distT="0" distB="0" distL="114300" distR="114300" simplePos="0" relativeHeight="251662336" behindDoc="0" locked="0" layoutInCell="1" allowOverlap="1" wp14:anchorId="1AF781A0" wp14:editId="08107DB5">
          <wp:simplePos x="0" y="0"/>
          <wp:positionH relativeFrom="column">
            <wp:posOffset>5546725</wp:posOffset>
          </wp:positionH>
          <wp:positionV relativeFrom="paragraph">
            <wp:posOffset>-139700</wp:posOffset>
          </wp:positionV>
          <wp:extent cx="775970" cy="715645"/>
          <wp:effectExtent l="0" t="0" r="5080" b="825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988">
      <w:t xml:space="preserve">  </w:t>
    </w:r>
  </w:p>
  <w:p w14:paraId="45B56686" w14:textId="27FE04F9" w:rsidR="00063F13" w:rsidRDefault="00063F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501C"/>
    <w:multiLevelType w:val="multilevel"/>
    <w:tmpl w:val="15AC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112D7"/>
    <w:multiLevelType w:val="hybridMultilevel"/>
    <w:tmpl w:val="0AEC3DF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76962"/>
    <w:multiLevelType w:val="hybridMultilevel"/>
    <w:tmpl w:val="582E5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742AD"/>
    <w:multiLevelType w:val="hybridMultilevel"/>
    <w:tmpl w:val="EEF00FA8"/>
    <w:lvl w:ilvl="0" w:tplc="0A1AD3A8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auto"/>
        <w:spacing w:val="-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81985"/>
    <w:multiLevelType w:val="hybridMultilevel"/>
    <w:tmpl w:val="7BAE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D2C6F"/>
    <w:multiLevelType w:val="hybridMultilevel"/>
    <w:tmpl w:val="72909C6C"/>
    <w:lvl w:ilvl="0" w:tplc="4009000D">
      <w:start w:val="1"/>
      <w:numFmt w:val="bullet"/>
      <w:lvlText w:val=""/>
      <w:lvlJc w:val="left"/>
      <w:pPr>
        <w:ind w:left="794" w:hanging="397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4CFE71E7"/>
    <w:multiLevelType w:val="hybridMultilevel"/>
    <w:tmpl w:val="5A0E1DB8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11E01"/>
    <w:multiLevelType w:val="hybridMultilevel"/>
    <w:tmpl w:val="6B38E204"/>
    <w:lvl w:ilvl="0" w:tplc="5C20A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CF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ED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1A3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8A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E3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8A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E83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28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6DE78FD"/>
    <w:multiLevelType w:val="hybridMultilevel"/>
    <w:tmpl w:val="C426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21"/>
    <w:rsid w:val="00002315"/>
    <w:rsid w:val="0000589D"/>
    <w:rsid w:val="00005C82"/>
    <w:rsid w:val="0000643D"/>
    <w:rsid w:val="00007CD9"/>
    <w:rsid w:val="00010F52"/>
    <w:rsid w:val="000115CA"/>
    <w:rsid w:val="00013C5A"/>
    <w:rsid w:val="000148B2"/>
    <w:rsid w:val="00015AED"/>
    <w:rsid w:val="00015BDD"/>
    <w:rsid w:val="00020394"/>
    <w:rsid w:val="000213D6"/>
    <w:rsid w:val="00023FE0"/>
    <w:rsid w:val="00024B23"/>
    <w:rsid w:val="00026963"/>
    <w:rsid w:val="00026A96"/>
    <w:rsid w:val="000327BF"/>
    <w:rsid w:val="00034E78"/>
    <w:rsid w:val="00035AF9"/>
    <w:rsid w:val="00036780"/>
    <w:rsid w:val="0003696F"/>
    <w:rsid w:val="000409FB"/>
    <w:rsid w:val="000442D3"/>
    <w:rsid w:val="0004432C"/>
    <w:rsid w:val="000456AA"/>
    <w:rsid w:val="000457A2"/>
    <w:rsid w:val="0004701C"/>
    <w:rsid w:val="00054315"/>
    <w:rsid w:val="0005458E"/>
    <w:rsid w:val="000558ED"/>
    <w:rsid w:val="00057DFF"/>
    <w:rsid w:val="00057FDF"/>
    <w:rsid w:val="00063F13"/>
    <w:rsid w:val="00064E6B"/>
    <w:rsid w:val="00066BE8"/>
    <w:rsid w:val="00070CC1"/>
    <w:rsid w:val="00072819"/>
    <w:rsid w:val="0007445E"/>
    <w:rsid w:val="00074D7B"/>
    <w:rsid w:val="00080933"/>
    <w:rsid w:val="00080EBA"/>
    <w:rsid w:val="00082871"/>
    <w:rsid w:val="00082B5E"/>
    <w:rsid w:val="00084CD5"/>
    <w:rsid w:val="000853CB"/>
    <w:rsid w:val="00085957"/>
    <w:rsid w:val="000869A7"/>
    <w:rsid w:val="0008799C"/>
    <w:rsid w:val="0009244B"/>
    <w:rsid w:val="000932EC"/>
    <w:rsid w:val="00093358"/>
    <w:rsid w:val="000936AE"/>
    <w:rsid w:val="000945D0"/>
    <w:rsid w:val="000A08DC"/>
    <w:rsid w:val="000A1136"/>
    <w:rsid w:val="000A1E60"/>
    <w:rsid w:val="000A2588"/>
    <w:rsid w:val="000A2CED"/>
    <w:rsid w:val="000A3BF4"/>
    <w:rsid w:val="000A3EE7"/>
    <w:rsid w:val="000A4ED4"/>
    <w:rsid w:val="000A5214"/>
    <w:rsid w:val="000A686A"/>
    <w:rsid w:val="000A73A0"/>
    <w:rsid w:val="000A7B42"/>
    <w:rsid w:val="000B2E99"/>
    <w:rsid w:val="000B3D50"/>
    <w:rsid w:val="000B43A7"/>
    <w:rsid w:val="000B48EF"/>
    <w:rsid w:val="000B5814"/>
    <w:rsid w:val="000B6882"/>
    <w:rsid w:val="000B6BEB"/>
    <w:rsid w:val="000C123F"/>
    <w:rsid w:val="000C142E"/>
    <w:rsid w:val="000C3DB6"/>
    <w:rsid w:val="000C6BB2"/>
    <w:rsid w:val="000C6EB7"/>
    <w:rsid w:val="000C7E6D"/>
    <w:rsid w:val="000D17D9"/>
    <w:rsid w:val="000D210D"/>
    <w:rsid w:val="000D2DBE"/>
    <w:rsid w:val="000D699F"/>
    <w:rsid w:val="000D69FE"/>
    <w:rsid w:val="000D6D42"/>
    <w:rsid w:val="000D7B07"/>
    <w:rsid w:val="000E2234"/>
    <w:rsid w:val="000E3339"/>
    <w:rsid w:val="000E497E"/>
    <w:rsid w:val="000E5028"/>
    <w:rsid w:val="000E59FC"/>
    <w:rsid w:val="000E704B"/>
    <w:rsid w:val="000F211B"/>
    <w:rsid w:val="000F24E5"/>
    <w:rsid w:val="000F3692"/>
    <w:rsid w:val="000F547D"/>
    <w:rsid w:val="00101B13"/>
    <w:rsid w:val="00103E9F"/>
    <w:rsid w:val="0010427E"/>
    <w:rsid w:val="0010573D"/>
    <w:rsid w:val="0010600F"/>
    <w:rsid w:val="00106090"/>
    <w:rsid w:val="001077AC"/>
    <w:rsid w:val="00112704"/>
    <w:rsid w:val="00113AD2"/>
    <w:rsid w:val="0011412B"/>
    <w:rsid w:val="00115726"/>
    <w:rsid w:val="00117AA8"/>
    <w:rsid w:val="00120BF7"/>
    <w:rsid w:val="00122677"/>
    <w:rsid w:val="00122E68"/>
    <w:rsid w:val="0012373C"/>
    <w:rsid w:val="001242E1"/>
    <w:rsid w:val="00124D86"/>
    <w:rsid w:val="00126501"/>
    <w:rsid w:val="00131569"/>
    <w:rsid w:val="00131F2C"/>
    <w:rsid w:val="00132F94"/>
    <w:rsid w:val="00140414"/>
    <w:rsid w:val="001437B9"/>
    <w:rsid w:val="0014600B"/>
    <w:rsid w:val="001468A0"/>
    <w:rsid w:val="0014690F"/>
    <w:rsid w:val="00147155"/>
    <w:rsid w:val="001509F0"/>
    <w:rsid w:val="00151FBA"/>
    <w:rsid w:val="00153D37"/>
    <w:rsid w:val="001546B8"/>
    <w:rsid w:val="00155414"/>
    <w:rsid w:val="00162440"/>
    <w:rsid w:val="001659F9"/>
    <w:rsid w:val="00165C27"/>
    <w:rsid w:val="00167D62"/>
    <w:rsid w:val="0017030C"/>
    <w:rsid w:val="00172E52"/>
    <w:rsid w:val="00173131"/>
    <w:rsid w:val="00173E48"/>
    <w:rsid w:val="00174E5C"/>
    <w:rsid w:val="0017696E"/>
    <w:rsid w:val="00176A33"/>
    <w:rsid w:val="00177BE5"/>
    <w:rsid w:val="00177CEA"/>
    <w:rsid w:val="00190B5B"/>
    <w:rsid w:val="00191340"/>
    <w:rsid w:val="00192F1F"/>
    <w:rsid w:val="00193526"/>
    <w:rsid w:val="0019778B"/>
    <w:rsid w:val="001A02FB"/>
    <w:rsid w:val="001A21F9"/>
    <w:rsid w:val="001A24F0"/>
    <w:rsid w:val="001A25F5"/>
    <w:rsid w:val="001B0008"/>
    <w:rsid w:val="001B05E0"/>
    <w:rsid w:val="001B1091"/>
    <w:rsid w:val="001B14DC"/>
    <w:rsid w:val="001B3316"/>
    <w:rsid w:val="001B3458"/>
    <w:rsid w:val="001B3CDF"/>
    <w:rsid w:val="001B4988"/>
    <w:rsid w:val="001B503B"/>
    <w:rsid w:val="001B5CC7"/>
    <w:rsid w:val="001B7458"/>
    <w:rsid w:val="001B749C"/>
    <w:rsid w:val="001C119F"/>
    <w:rsid w:val="001C227A"/>
    <w:rsid w:val="001C3E49"/>
    <w:rsid w:val="001C590B"/>
    <w:rsid w:val="001C72C2"/>
    <w:rsid w:val="001D09E2"/>
    <w:rsid w:val="001D2B1A"/>
    <w:rsid w:val="001D4225"/>
    <w:rsid w:val="001D5303"/>
    <w:rsid w:val="001D5707"/>
    <w:rsid w:val="001D582B"/>
    <w:rsid w:val="001D68FF"/>
    <w:rsid w:val="001D6A51"/>
    <w:rsid w:val="001E1219"/>
    <w:rsid w:val="001E17AB"/>
    <w:rsid w:val="001E242A"/>
    <w:rsid w:val="001E3606"/>
    <w:rsid w:val="001E52FD"/>
    <w:rsid w:val="001E669E"/>
    <w:rsid w:val="001E710F"/>
    <w:rsid w:val="001E7C3E"/>
    <w:rsid w:val="001F076A"/>
    <w:rsid w:val="001F16B5"/>
    <w:rsid w:val="001F2DAB"/>
    <w:rsid w:val="001F4410"/>
    <w:rsid w:val="001F5F7C"/>
    <w:rsid w:val="001F7995"/>
    <w:rsid w:val="00201447"/>
    <w:rsid w:val="00202645"/>
    <w:rsid w:val="00202742"/>
    <w:rsid w:val="002029AE"/>
    <w:rsid w:val="002033FB"/>
    <w:rsid w:val="00203A2E"/>
    <w:rsid w:val="002046FF"/>
    <w:rsid w:val="00204FF4"/>
    <w:rsid w:val="002061C9"/>
    <w:rsid w:val="00206AA4"/>
    <w:rsid w:val="00210126"/>
    <w:rsid w:val="00211F64"/>
    <w:rsid w:val="0021207E"/>
    <w:rsid w:val="00212864"/>
    <w:rsid w:val="002139B7"/>
    <w:rsid w:val="00220D0B"/>
    <w:rsid w:val="00222115"/>
    <w:rsid w:val="00225793"/>
    <w:rsid w:val="00226BC9"/>
    <w:rsid w:val="0022744F"/>
    <w:rsid w:val="00231215"/>
    <w:rsid w:val="002333BC"/>
    <w:rsid w:val="00234956"/>
    <w:rsid w:val="0023705B"/>
    <w:rsid w:val="00242CDF"/>
    <w:rsid w:val="002441A1"/>
    <w:rsid w:val="002447C5"/>
    <w:rsid w:val="0024649B"/>
    <w:rsid w:val="002467DE"/>
    <w:rsid w:val="002475AE"/>
    <w:rsid w:val="00250BB6"/>
    <w:rsid w:val="00251AC4"/>
    <w:rsid w:val="00251CDE"/>
    <w:rsid w:val="00253622"/>
    <w:rsid w:val="002545FA"/>
    <w:rsid w:val="00254C3C"/>
    <w:rsid w:val="002560BA"/>
    <w:rsid w:val="002562F3"/>
    <w:rsid w:val="00256662"/>
    <w:rsid w:val="002631D5"/>
    <w:rsid w:val="00264C4E"/>
    <w:rsid w:val="00265C72"/>
    <w:rsid w:val="00266617"/>
    <w:rsid w:val="00272CF3"/>
    <w:rsid w:val="002736B7"/>
    <w:rsid w:val="00273E4D"/>
    <w:rsid w:val="00275D36"/>
    <w:rsid w:val="002762A5"/>
    <w:rsid w:val="00276FB1"/>
    <w:rsid w:val="00277325"/>
    <w:rsid w:val="002779E8"/>
    <w:rsid w:val="0028137B"/>
    <w:rsid w:val="00284311"/>
    <w:rsid w:val="00286F53"/>
    <w:rsid w:val="00287B26"/>
    <w:rsid w:val="00287FBC"/>
    <w:rsid w:val="00290F1A"/>
    <w:rsid w:val="00292A15"/>
    <w:rsid w:val="002931D7"/>
    <w:rsid w:val="002935B0"/>
    <w:rsid w:val="00294495"/>
    <w:rsid w:val="00294578"/>
    <w:rsid w:val="0029476A"/>
    <w:rsid w:val="002954FA"/>
    <w:rsid w:val="002961CE"/>
    <w:rsid w:val="002965DA"/>
    <w:rsid w:val="002975ED"/>
    <w:rsid w:val="00297802"/>
    <w:rsid w:val="002A040F"/>
    <w:rsid w:val="002A085B"/>
    <w:rsid w:val="002A1325"/>
    <w:rsid w:val="002A6522"/>
    <w:rsid w:val="002B1ABB"/>
    <w:rsid w:val="002B1F5D"/>
    <w:rsid w:val="002B2243"/>
    <w:rsid w:val="002B2312"/>
    <w:rsid w:val="002B4D54"/>
    <w:rsid w:val="002B568A"/>
    <w:rsid w:val="002B6F58"/>
    <w:rsid w:val="002B7B6D"/>
    <w:rsid w:val="002B7C53"/>
    <w:rsid w:val="002B7D0A"/>
    <w:rsid w:val="002C1BD7"/>
    <w:rsid w:val="002C2D9F"/>
    <w:rsid w:val="002C4AB8"/>
    <w:rsid w:val="002C52F2"/>
    <w:rsid w:val="002C568C"/>
    <w:rsid w:val="002D068B"/>
    <w:rsid w:val="002D0700"/>
    <w:rsid w:val="002D072C"/>
    <w:rsid w:val="002D14D5"/>
    <w:rsid w:val="002D1FF9"/>
    <w:rsid w:val="002D5BE4"/>
    <w:rsid w:val="002D5F46"/>
    <w:rsid w:val="002D6F45"/>
    <w:rsid w:val="002D77F2"/>
    <w:rsid w:val="002E038C"/>
    <w:rsid w:val="002E2C6B"/>
    <w:rsid w:val="002E31C6"/>
    <w:rsid w:val="002E3396"/>
    <w:rsid w:val="002E3E1C"/>
    <w:rsid w:val="002E41CF"/>
    <w:rsid w:val="002E539A"/>
    <w:rsid w:val="002E588D"/>
    <w:rsid w:val="002E6AD9"/>
    <w:rsid w:val="002E7444"/>
    <w:rsid w:val="002F244F"/>
    <w:rsid w:val="002F3239"/>
    <w:rsid w:val="002F52CC"/>
    <w:rsid w:val="003027FC"/>
    <w:rsid w:val="00303CA6"/>
    <w:rsid w:val="00304964"/>
    <w:rsid w:val="00305C8C"/>
    <w:rsid w:val="00310FC3"/>
    <w:rsid w:val="00313F19"/>
    <w:rsid w:val="00314F9E"/>
    <w:rsid w:val="00316179"/>
    <w:rsid w:val="00316621"/>
    <w:rsid w:val="00317ACA"/>
    <w:rsid w:val="00321DBB"/>
    <w:rsid w:val="0032263D"/>
    <w:rsid w:val="00323969"/>
    <w:rsid w:val="00323B1D"/>
    <w:rsid w:val="00325919"/>
    <w:rsid w:val="00327E32"/>
    <w:rsid w:val="00330651"/>
    <w:rsid w:val="00330B0B"/>
    <w:rsid w:val="00331D68"/>
    <w:rsid w:val="003337BF"/>
    <w:rsid w:val="0033481D"/>
    <w:rsid w:val="00335437"/>
    <w:rsid w:val="003401B5"/>
    <w:rsid w:val="003401F2"/>
    <w:rsid w:val="00340CF8"/>
    <w:rsid w:val="0034194E"/>
    <w:rsid w:val="0034219D"/>
    <w:rsid w:val="00345673"/>
    <w:rsid w:val="003463B8"/>
    <w:rsid w:val="00346541"/>
    <w:rsid w:val="00346F8E"/>
    <w:rsid w:val="0035089E"/>
    <w:rsid w:val="00350E49"/>
    <w:rsid w:val="00352079"/>
    <w:rsid w:val="00352DA2"/>
    <w:rsid w:val="00352FBB"/>
    <w:rsid w:val="00354FD0"/>
    <w:rsid w:val="003551AC"/>
    <w:rsid w:val="00355652"/>
    <w:rsid w:val="00356511"/>
    <w:rsid w:val="003612A8"/>
    <w:rsid w:val="0036279E"/>
    <w:rsid w:val="00362AA7"/>
    <w:rsid w:val="00363953"/>
    <w:rsid w:val="0037006F"/>
    <w:rsid w:val="00370623"/>
    <w:rsid w:val="00371083"/>
    <w:rsid w:val="0037205E"/>
    <w:rsid w:val="003734A2"/>
    <w:rsid w:val="0037578A"/>
    <w:rsid w:val="0037632A"/>
    <w:rsid w:val="00376F35"/>
    <w:rsid w:val="00377D1E"/>
    <w:rsid w:val="00380184"/>
    <w:rsid w:val="0038338A"/>
    <w:rsid w:val="00383E81"/>
    <w:rsid w:val="00383F78"/>
    <w:rsid w:val="00384A53"/>
    <w:rsid w:val="00386061"/>
    <w:rsid w:val="00386076"/>
    <w:rsid w:val="0039069A"/>
    <w:rsid w:val="00394B67"/>
    <w:rsid w:val="0039587D"/>
    <w:rsid w:val="003965CC"/>
    <w:rsid w:val="003A01ED"/>
    <w:rsid w:val="003A0478"/>
    <w:rsid w:val="003A1BCD"/>
    <w:rsid w:val="003A2F7E"/>
    <w:rsid w:val="003A7B14"/>
    <w:rsid w:val="003B22DC"/>
    <w:rsid w:val="003B4999"/>
    <w:rsid w:val="003B5E2B"/>
    <w:rsid w:val="003B5E96"/>
    <w:rsid w:val="003C2888"/>
    <w:rsid w:val="003C2B02"/>
    <w:rsid w:val="003C3A6A"/>
    <w:rsid w:val="003C7615"/>
    <w:rsid w:val="003D0F49"/>
    <w:rsid w:val="003D2188"/>
    <w:rsid w:val="003E070A"/>
    <w:rsid w:val="003E4E75"/>
    <w:rsid w:val="003F12EE"/>
    <w:rsid w:val="003F3574"/>
    <w:rsid w:val="003F3727"/>
    <w:rsid w:val="003F4656"/>
    <w:rsid w:val="003F5C87"/>
    <w:rsid w:val="003F5EF6"/>
    <w:rsid w:val="003F6AE6"/>
    <w:rsid w:val="003F7574"/>
    <w:rsid w:val="004007C3"/>
    <w:rsid w:val="00402D53"/>
    <w:rsid w:val="004031E7"/>
    <w:rsid w:val="004036EC"/>
    <w:rsid w:val="00403751"/>
    <w:rsid w:val="00403BDC"/>
    <w:rsid w:val="00404310"/>
    <w:rsid w:val="00407E1E"/>
    <w:rsid w:val="004100E2"/>
    <w:rsid w:val="00410FA2"/>
    <w:rsid w:val="004114ED"/>
    <w:rsid w:val="00411F6B"/>
    <w:rsid w:val="004138E4"/>
    <w:rsid w:val="0041410D"/>
    <w:rsid w:val="00414634"/>
    <w:rsid w:val="00415E73"/>
    <w:rsid w:val="00416585"/>
    <w:rsid w:val="00417364"/>
    <w:rsid w:val="0042152A"/>
    <w:rsid w:val="0042478C"/>
    <w:rsid w:val="00425F62"/>
    <w:rsid w:val="00426691"/>
    <w:rsid w:val="004309EF"/>
    <w:rsid w:val="00431CDD"/>
    <w:rsid w:val="004333A0"/>
    <w:rsid w:val="00433C6E"/>
    <w:rsid w:val="00436657"/>
    <w:rsid w:val="00441E9E"/>
    <w:rsid w:val="00441F20"/>
    <w:rsid w:val="00442787"/>
    <w:rsid w:val="00443EFC"/>
    <w:rsid w:val="004449D5"/>
    <w:rsid w:val="00446CFA"/>
    <w:rsid w:val="00452356"/>
    <w:rsid w:val="00453B67"/>
    <w:rsid w:val="0045438D"/>
    <w:rsid w:val="0045729B"/>
    <w:rsid w:val="004601CD"/>
    <w:rsid w:val="004611FC"/>
    <w:rsid w:val="004614A1"/>
    <w:rsid w:val="00461D22"/>
    <w:rsid w:val="00462AD1"/>
    <w:rsid w:val="00464A19"/>
    <w:rsid w:val="004672FB"/>
    <w:rsid w:val="00470261"/>
    <w:rsid w:val="00471AD0"/>
    <w:rsid w:val="0047298B"/>
    <w:rsid w:val="0047381B"/>
    <w:rsid w:val="00473BC2"/>
    <w:rsid w:val="004758DB"/>
    <w:rsid w:val="0047622E"/>
    <w:rsid w:val="00476666"/>
    <w:rsid w:val="004776B3"/>
    <w:rsid w:val="00477A85"/>
    <w:rsid w:val="00480A9F"/>
    <w:rsid w:val="00480C0C"/>
    <w:rsid w:val="004836BE"/>
    <w:rsid w:val="004907D1"/>
    <w:rsid w:val="00494637"/>
    <w:rsid w:val="004962AA"/>
    <w:rsid w:val="00496FA7"/>
    <w:rsid w:val="004973F2"/>
    <w:rsid w:val="00497A2A"/>
    <w:rsid w:val="004A376C"/>
    <w:rsid w:val="004A625C"/>
    <w:rsid w:val="004A776F"/>
    <w:rsid w:val="004A7DCE"/>
    <w:rsid w:val="004A7EF7"/>
    <w:rsid w:val="004B0992"/>
    <w:rsid w:val="004B27E3"/>
    <w:rsid w:val="004B5E89"/>
    <w:rsid w:val="004B6474"/>
    <w:rsid w:val="004B7FEC"/>
    <w:rsid w:val="004C12B0"/>
    <w:rsid w:val="004C1D51"/>
    <w:rsid w:val="004C20CF"/>
    <w:rsid w:val="004C49D0"/>
    <w:rsid w:val="004C4B5E"/>
    <w:rsid w:val="004C553F"/>
    <w:rsid w:val="004D03C5"/>
    <w:rsid w:val="004D0DB3"/>
    <w:rsid w:val="004D1AC4"/>
    <w:rsid w:val="004D3A81"/>
    <w:rsid w:val="004D3AAB"/>
    <w:rsid w:val="004D3DF5"/>
    <w:rsid w:val="004D50FD"/>
    <w:rsid w:val="004D74CA"/>
    <w:rsid w:val="004D7FB2"/>
    <w:rsid w:val="004E0B7D"/>
    <w:rsid w:val="004E1361"/>
    <w:rsid w:val="004E155C"/>
    <w:rsid w:val="004E1985"/>
    <w:rsid w:val="004E1B14"/>
    <w:rsid w:val="004E4DF0"/>
    <w:rsid w:val="004E7F1E"/>
    <w:rsid w:val="004F081D"/>
    <w:rsid w:val="004F79D1"/>
    <w:rsid w:val="00502EA4"/>
    <w:rsid w:val="005039EC"/>
    <w:rsid w:val="00503A8C"/>
    <w:rsid w:val="00504077"/>
    <w:rsid w:val="005053E8"/>
    <w:rsid w:val="005107A5"/>
    <w:rsid w:val="00510DDA"/>
    <w:rsid w:val="00511300"/>
    <w:rsid w:val="005123DA"/>
    <w:rsid w:val="0051250C"/>
    <w:rsid w:val="0051273C"/>
    <w:rsid w:val="0051331F"/>
    <w:rsid w:val="00513854"/>
    <w:rsid w:val="0051549C"/>
    <w:rsid w:val="005154F9"/>
    <w:rsid w:val="005167F6"/>
    <w:rsid w:val="005268DC"/>
    <w:rsid w:val="00530DBD"/>
    <w:rsid w:val="00532A3F"/>
    <w:rsid w:val="00533856"/>
    <w:rsid w:val="00533D1E"/>
    <w:rsid w:val="00534710"/>
    <w:rsid w:val="00535AC6"/>
    <w:rsid w:val="00536077"/>
    <w:rsid w:val="005420AC"/>
    <w:rsid w:val="00542A12"/>
    <w:rsid w:val="00542A3A"/>
    <w:rsid w:val="00544723"/>
    <w:rsid w:val="005456D8"/>
    <w:rsid w:val="00546721"/>
    <w:rsid w:val="00546B3F"/>
    <w:rsid w:val="0055068B"/>
    <w:rsid w:val="00554DD6"/>
    <w:rsid w:val="00560034"/>
    <w:rsid w:val="00560D99"/>
    <w:rsid w:val="00560E2F"/>
    <w:rsid w:val="005612B3"/>
    <w:rsid w:val="0056323D"/>
    <w:rsid w:val="00565CED"/>
    <w:rsid w:val="0056695D"/>
    <w:rsid w:val="00566D8A"/>
    <w:rsid w:val="00566EE5"/>
    <w:rsid w:val="0057109B"/>
    <w:rsid w:val="00571F58"/>
    <w:rsid w:val="00574722"/>
    <w:rsid w:val="00574E65"/>
    <w:rsid w:val="0057612C"/>
    <w:rsid w:val="00576135"/>
    <w:rsid w:val="00576318"/>
    <w:rsid w:val="00576A9D"/>
    <w:rsid w:val="005778E9"/>
    <w:rsid w:val="00577DDC"/>
    <w:rsid w:val="00580995"/>
    <w:rsid w:val="0058581E"/>
    <w:rsid w:val="0058631E"/>
    <w:rsid w:val="00587095"/>
    <w:rsid w:val="005879CF"/>
    <w:rsid w:val="00587EAB"/>
    <w:rsid w:val="005904FC"/>
    <w:rsid w:val="00592F34"/>
    <w:rsid w:val="00593E08"/>
    <w:rsid w:val="00597FCC"/>
    <w:rsid w:val="005A076A"/>
    <w:rsid w:val="005A11E0"/>
    <w:rsid w:val="005A17DB"/>
    <w:rsid w:val="005A25B2"/>
    <w:rsid w:val="005A4C10"/>
    <w:rsid w:val="005A53C5"/>
    <w:rsid w:val="005A6AF5"/>
    <w:rsid w:val="005B3972"/>
    <w:rsid w:val="005B6286"/>
    <w:rsid w:val="005B7C8C"/>
    <w:rsid w:val="005C0B59"/>
    <w:rsid w:val="005C2FE1"/>
    <w:rsid w:val="005C43DF"/>
    <w:rsid w:val="005C6A7B"/>
    <w:rsid w:val="005D26A0"/>
    <w:rsid w:val="005D44F8"/>
    <w:rsid w:val="005E028F"/>
    <w:rsid w:val="005E227F"/>
    <w:rsid w:val="005E25B8"/>
    <w:rsid w:val="005E2E63"/>
    <w:rsid w:val="005E2EA0"/>
    <w:rsid w:val="005E3479"/>
    <w:rsid w:val="005E3724"/>
    <w:rsid w:val="005E4275"/>
    <w:rsid w:val="005E6ECE"/>
    <w:rsid w:val="005E79ED"/>
    <w:rsid w:val="005F137C"/>
    <w:rsid w:val="005F4799"/>
    <w:rsid w:val="005F5326"/>
    <w:rsid w:val="005F5BA4"/>
    <w:rsid w:val="005F72A9"/>
    <w:rsid w:val="006001C4"/>
    <w:rsid w:val="006005C3"/>
    <w:rsid w:val="00600D01"/>
    <w:rsid w:val="006039A7"/>
    <w:rsid w:val="00603E9B"/>
    <w:rsid w:val="00606664"/>
    <w:rsid w:val="0061245D"/>
    <w:rsid w:val="0061300A"/>
    <w:rsid w:val="00613D42"/>
    <w:rsid w:val="00614B46"/>
    <w:rsid w:val="00614FBA"/>
    <w:rsid w:val="0061594A"/>
    <w:rsid w:val="00621581"/>
    <w:rsid w:val="006235E8"/>
    <w:rsid w:val="006250E5"/>
    <w:rsid w:val="00631899"/>
    <w:rsid w:val="006353EC"/>
    <w:rsid w:val="006356DA"/>
    <w:rsid w:val="00635C88"/>
    <w:rsid w:val="006401C1"/>
    <w:rsid w:val="00640A98"/>
    <w:rsid w:val="006427D8"/>
    <w:rsid w:val="0064582E"/>
    <w:rsid w:val="00645C3F"/>
    <w:rsid w:val="00646972"/>
    <w:rsid w:val="00650753"/>
    <w:rsid w:val="00650F41"/>
    <w:rsid w:val="006520CD"/>
    <w:rsid w:val="00656CEF"/>
    <w:rsid w:val="00661B98"/>
    <w:rsid w:val="0066392A"/>
    <w:rsid w:val="00664129"/>
    <w:rsid w:val="00664610"/>
    <w:rsid w:val="0066594E"/>
    <w:rsid w:val="00666ABB"/>
    <w:rsid w:val="00671A5C"/>
    <w:rsid w:val="00672456"/>
    <w:rsid w:val="00672EA5"/>
    <w:rsid w:val="0067323B"/>
    <w:rsid w:val="0067513D"/>
    <w:rsid w:val="006763BA"/>
    <w:rsid w:val="00684049"/>
    <w:rsid w:val="0068588A"/>
    <w:rsid w:val="00686F61"/>
    <w:rsid w:val="00687864"/>
    <w:rsid w:val="006878BB"/>
    <w:rsid w:val="00687AFD"/>
    <w:rsid w:val="00687C11"/>
    <w:rsid w:val="00692EC7"/>
    <w:rsid w:val="00695054"/>
    <w:rsid w:val="006A011A"/>
    <w:rsid w:val="006A1514"/>
    <w:rsid w:val="006A1B7A"/>
    <w:rsid w:val="006A25BC"/>
    <w:rsid w:val="006A5BCC"/>
    <w:rsid w:val="006B0AAB"/>
    <w:rsid w:val="006B27A5"/>
    <w:rsid w:val="006B4B56"/>
    <w:rsid w:val="006B6F62"/>
    <w:rsid w:val="006C4B5A"/>
    <w:rsid w:val="006C7975"/>
    <w:rsid w:val="006C7A44"/>
    <w:rsid w:val="006C7BE7"/>
    <w:rsid w:val="006D103D"/>
    <w:rsid w:val="006D3082"/>
    <w:rsid w:val="006D3480"/>
    <w:rsid w:val="006D3C20"/>
    <w:rsid w:val="006D497E"/>
    <w:rsid w:val="006E0770"/>
    <w:rsid w:val="006E2B75"/>
    <w:rsid w:val="006E2C3F"/>
    <w:rsid w:val="006E3206"/>
    <w:rsid w:val="006E3C26"/>
    <w:rsid w:val="006E421B"/>
    <w:rsid w:val="006E43FE"/>
    <w:rsid w:val="006E5904"/>
    <w:rsid w:val="006E7C55"/>
    <w:rsid w:val="006E7E15"/>
    <w:rsid w:val="006F0FB8"/>
    <w:rsid w:val="006F3A18"/>
    <w:rsid w:val="006F6C48"/>
    <w:rsid w:val="006F74AE"/>
    <w:rsid w:val="007018A3"/>
    <w:rsid w:val="00704A56"/>
    <w:rsid w:val="00704AE3"/>
    <w:rsid w:val="00705A2B"/>
    <w:rsid w:val="00706812"/>
    <w:rsid w:val="0071406E"/>
    <w:rsid w:val="00714ED9"/>
    <w:rsid w:val="0071534E"/>
    <w:rsid w:val="00717349"/>
    <w:rsid w:val="00720320"/>
    <w:rsid w:val="00721BB5"/>
    <w:rsid w:val="00722F1D"/>
    <w:rsid w:val="00723013"/>
    <w:rsid w:val="00726518"/>
    <w:rsid w:val="00727D16"/>
    <w:rsid w:val="00727F47"/>
    <w:rsid w:val="00730351"/>
    <w:rsid w:val="007304C0"/>
    <w:rsid w:val="007313EB"/>
    <w:rsid w:val="007319BF"/>
    <w:rsid w:val="00733D07"/>
    <w:rsid w:val="00735E69"/>
    <w:rsid w:val="0073666D"/>
    <w:rsid w:val="00740E5A"/>
    <w:rsid w:val="00741C2C"/>
    <w:rsid w:val="0074332D"/>
    <w:rsid w:val="007436D0"/>
    <w:rsid w:val="0074605A"/>
    <w:rsid w:val="00752180"/>
    <w:rsid w:val="00752530"/>
    <w:rsid w:val="00754371"/>
    <w:rsid w:val="00754C98"/>
    <w:rsid w:val="0076027B"/>
    <w:rsid w:val="007627BB"/>
    <w:rsid w:val="00767A6D"/>
    <w:rsid w:val="0077213F"/>
    <w:rsid w:val="00773055"/>
    <w:rsid w:val="00773B83"/>
    <w:rsid w:val="0077407E"/>
    <w:rsid w:val="007816FF"/>
    <w:rsid w:val="007827B9"/>
    <w:rsid w:val="0078338E"/>
    <w:rsid w:val="00784728"/>
    <w:rsid w:val="0078598A"/>
    <w:rsid w:val="00790547"/>
    <w:rsid w:val="00791FA5"/>
    <w:rsid w:val="0079437A"/>
    <w:rsid w:val="0079538C"/>
    <w:rsid w:val="007A0875"/>
    <w:rsid w:val="007A0DAC"/>
    <w:rsid w:val="007A1E6F"/>
    <w:rsid w:val="007A23E3"/>
    <w:rsid w:val="007A5D8F"/>
    <w:rsid w:val="007A6C93"/>
    <w:rsid w:val="007B10BB"/>
    <w:rsid w:val="007B1916"/>
    <w:rsid w:val="007B1CA4"/>
    <w:rsid w:val="007B23D0"/>
    <w:rsid w:val="007B2D26"/>
    <w:rsid w:val="007B343C"/>
    <w:rsid w:val="007B376C"/>
    <w:rsid w:val="007B415E"/>
    <w:rsid w:val="007B4404"/>
    <w:rsid w:val="007B5B9C"/>
    <w:rsid w:val="007B6B70"/>
    <w:rsid w:val="007C39BA"/>
    <w:rsid w:val="007C3D13"/>
    <w:rsid w:val="007C4654"/>
    <w:rsid w:val="007D257F"/>
    <w:rsid w:val="007D2C87"/>
    <w:rsid w:val="007D374B"/>
    <w:rsid w:val="007D5597"/>
    <w:rsid w:val="007E22BD"/>
    <w:rsid w:val="007E4128"/>
    <w:rsid w:val="007F0D4B"/>
    <w:rsid w:val="007F1E90"/>
    <w:rsid w:val="007F5022"/>
    <w:rsid w:val="007F50AA"/>
    <w:rsid w:val="007F68D8"/>
    <w:rsid w:val="007F7207"/>
    <w:rsid w:val="00800E22"/>
    <w:rsid w:val="008020B9"/>
    <w:rsid w:val="00802665"/>
    <w:rsid w:val="00805761"/>
    <w:rsid w:val="008078B9"/>
    <w:rsid w:val="008100CA"/>
    <w:rsid w:val="0081015A"/>
    <w:rsid w:val="00810FA6"/>
    <w:rsid w:val="00811AD8"/>
    <w:rsid w:val="008135E1"/>
    <w:rsid w:val="0081478E"/>
    <w:rsid w:val="00814F11"/>
    <w:rsid w:val="0081608D"/>
    <w:rsid w:val="00817A38"/>
    <w:rsid w:val="00820C78"/>
    <w:rsid w:val="008215C7"/>
    <w:rsid w:val="00826D09"/>
    <w:rsid w:val="00827F51"/>
    <w:rsid w:val="008321AC"/>
    <w:rsid w:val="00833E79"/>
    <w:rsid w:val="00834033"/>
    <w:rsid w:val="00834D27"/>
    <w:rsid w:val="00835050"/>
    <w:rsid w:val="00836774"/>
    <w:rsid w:val="00836AF6"/>
    <w:rsid w:val="008400C4"/>
    <w:rsid w:val="0084198A"/>
    <w:rsid w:val="00842170"/>
    <w:rsid w:val="00844B21"/>
    <w:rsid w:val="008456D1"/>
    <w:rsid w:val="008457B3"/>
    <w:rsid w:val="008476FC"/>
    <w:rsid w:val="00850615"/>
    <w:rsid w:val="00853187"/>
    <w:rsid w:val="00856D06"/>
    <w:rsid w:val="0086003B"/>
    <w:rsid w:val="00863B4C"/>
    <w:rsid w:val="008641D3"/>
    <w:rsid w:val="00866571"/>
    <w:rsid w:val="00870079"/>
    <w:rsid w:val="00870420"/>
    <w:rsid w:val="00870AC6"/>
    <w:rsid w:val="00870FD8"/>
    <w:rsid w:val="00871B8F"/>
    <w:rsid w:val="00871BA7"/>
    <w:rsid w:val="00871C73"/>
    <w:rsid w:val="008720B0"/>
    <w:rsid w:val="0087232E"/>
    <w:rsid w:val="008730DC"/>
    <w:rsid w:val="0087372F"/>
    <w:rsid w:val="00874B1F"/>
    <w:rsid w:val="00874D6C"/>
    <w:rsid w:val="00875906"/>
    <w:rsid w:val="008819F8"/>
    <w:rsid w:val="00886708"/>
    <w:rsid w:val="008874F0"/>
    <w:rsid w:val="00887B28"/>
    <w:rsid w:val="00890BA9"/>
    <w:rsid w:val="00892F3F"/>
    <w:rsid w:val="00893EA0"/>
    <w:rsid w:val="00894D77"/>
    <w:rsid w:val="008970B7"/>
    <w:rsid w:val="008A0AAA"/>
    <w:rsid w:val="008A0AFD"/>
    <w:rsid w:val="008A290B"/>
    <w:rsid w:val="008A430B"/>
    <w:rsid w:val="008A5A8C"/>
    <w:rsid w:val="008B002E"/>
    <w:rsid w:val="008B3A37"/>
    <w:rsid w:val="008B7CBE"/>
    <w:rsid w:val="008C099F"/>
    <w:rsid w:val="008C0F00"/>
    <w:rsid w:val="008C215F"/>
    <w:rsid w:val="008C2850"/>
    <w:rsid w:val="008C33B8"/>
    <w:rsid w:val="008C3597"/>
    <w:rsid w:val="008C3A88"/>
    <w:rsid w:val="008C467D"/>
    <w:rsid w:val="008C65DF"/>
    <w:rsid w:val="008D1784"/>
    <w:rsid w:val="008D209C"/>
    <w:rsid w:val="008D445D"/>
    <w:rsid w:val="008D4694"/>
    <w:rsid w:val="008D470C"/>
    <w:rsid w:val="008D776D"/>
    <w:rsid w:val="008E008E"/>
    <w:rsid w:val="008E0AC1"/>
    <w:rsid w:val="008E375B"/>
    <w:rsid w:val="008E5DFC"/>
    <w:rsid w:val="008E6821"/>
    <w:rsid w:val="008E6D43"/>
    <w:rsid w:val="008F03CA"/>
    <w:rsid w:val="008F0AFC"/>
    <w:rsid w:val="008F1339"/>
    <w:rsid w:val="008F686B"/>
    <w:rsid w:val="00900018"/>
    <w:rsid w:val="0090159E"/>
    <w:rsid w:val="009062F2"/>
    <w:rsid w:val="0090691B"/>
    <w:rsid w:val="0090724A"/>
    <w:rsid w:val="009136B8"/>
    <w:rsid w:val="00913714"/>
    <w:rsid w:val="0091389E"/>
    <w:rsid w:val="009142A9"/>
    <w:rsid w:val="009176BA"/>
    <w:rsid w:val="00917E23"/>
    <w:rsid w:val="009218A3"/>
    <w:rsid w:val="00921E69"/>
    <w:rsid w:val="00922926"/>
    <w:rsid w:val="00924162"/>
    <w:rsid w:val="00924FF0"/>
    <w:rsid w:val="009256A2"/>
    <w:rsid w:val="00927393"/>
    <w:rsid w:val="00930390"/>
    <w:rsid w:val="009321A4"/>
    <w:rsid w:val="00932625"/>
    <w:rsid w:val="00933DFD"/>
    <w:rsid w:val="00935B1C"/>
    <w:rsid w:val="009363D8"/>
    <w:rsid w:val="00937D3A"/>
    <w:rsid w:val="00941808"/>
    <w:rsid w:val="009446DD"/>
    <w:rsid w:val="00944F76"/>
    <w:rsid w:val="0094505A"/>
    <w:rsid w:val="0094583F"/>
    <w:rsid w:val="00947432"/>
    <w:rsid w:val="009474AA"/>
    <w:rsid w:val="0095545D"/>
    <w:rsid w:val="00955726"/>
    <w:rsid w:val="009564D0"/>
    <w:rsid w:val="0095694B"/>
    <w:rsid w:val="009571F2"/>
    <w:rsid w:val="0096407A"/>
    <w:rsid w:val="0096447D"/>
    <w:rsid w:val="009648AE"/>
    <w:rsid w:val="00967159"/>
    <w:rsid w:val="00974828"/>
    <w:rsid w:val="009748A3"/>
    <w:rsid w:val="00977E51"/>
    <w:rsid w:val="0098168C"/>
    <w:rsid w:val="00981B68"/>
    <w:rsid w:val="009828AE"/>
    <w:rsid w:val="009839A6"/>
    <w:rsid w:val="00983B69"/>
    <w:rsid w:val="00985E83"/>
    <w:rsid w:val="009905F2"/>
    <w:rsid w:val="00991225"/>
    <w:rsid w:val="00993216"/>
    <w:rsid w:val="00994409"/>
    <w:rsid w:val="00995536"/>
    <w:rsid w:val="009964FD"/>
    <w:rsid w:val="009A0EF5"/>
    <w:rsid w:val="009A2435"/>
    <w:rsid w:val="009A2559"/>
    <w:rsid w:val="009A48E7"/>
    <w:rsid w:val="009A5541"/>
    <w:rsid w:val="009B155D"/>
    <w:rsid w:val="009B2702"/>
    <w:rsid w:val="009B3D49"/>
    <w:rsid w:val="009C38CC"/>
    <w:rsid w:val="009C4C04"/>
    <w:rsid w:val="009D0DC4"/>
    <w:rsid w:val="009D28E2"/>
    <w:rsid w:val="009E046E"/>
    <w:rsid w:val="009E51E0"/>
    <w:rsid w:val="009E62B1"/>
    <w:rsid w:val="009F0392"/>
    <w:rsid w:val="009F0867"/>
    <w:rsid w:val="009F1FCE"/>
    <w:rsid w:val="009F46E0"/>
    <w:rsid w:val="009F5908"/>
    <w:rsid w:val="009F598C"/>
    <w:rsid w:val="009F661B"/>
    <w:rsid w:val="00A02B25"/>
    <w:rsid w:val="00A055C4"/>
    <w:rsid w:val="00A06340"/>
    <w:rsid w:val="00A0687C"/>
    <w:rsid w:val="00A07273"/>
    <w:rsid w:val="00A10135"/>
    <w:rsid w:val="00A14FF4"/>
    <w:rsid w:val="00A15F0B"/>
    <w:rsid w:val="00A166FB"/>
    <w:rsid w:val="00A17E6B"/>
    <w:rsid w:val="00A202F6"/>
    <w:rsid w:val="00A20C6D"/>
    <w:rsid w:val="00A21DA4"/>
    <w:rsid w:val="00A2251C"/>
    <w:rsid w:val="00A2402F"/>
    <w:rsid w:val="00A248B0"/>
    <w:rsid w:val="00A2657E"/>
    <w:rsid w:val="00A270AD"/>
    <w:rsid w:val="00A3223A"/>
    <w:rsid w:val="00A34FA6"/>
    <w:rsid w:val="00A36E75"/>
    <w:rsid w:val="00A37F20"/>
    <w:rsid w:val="00A40A12"/>
    <w:rsid w:val="00A44FA7"/>
    <w:rsid w:val="00A4501F"/>
    <w:rsid w:val="00A45C34"/>
    <w:rsid w:val="00A503ED"/>
    <w:rsid w:val="00A55F29"/>
    <w:rsid w:val="00A56A6A"/>
    <w:rsid w:val="00A6061D"/>
    <w:rsid w:val="00A60A03"/>
    <w:rsid w:val="00A614B4"/>
    <w:rsid w:val="00A62E1A"/>
    <w:rsid w:val="00A632A4"/>
    <w:rsid w:val="00A63708"/>
    <w:rsid w:val="00A63CE0"/>
    <w:rsid w:val="00A63D6C"/>
    <w:rsid w:val="00A656E9"/>
    <w:rsid w:val="00A7370E"/>
    <w:rsid w:val="00A75195"/>
    <w:rsid w:val="00A75617"/>
    <w:rsid w:val="00A80C1F"/>
    <w:rsid w:val="00A81524"/>
    <w:rsid w:val="00A81F6C"/>
    <w:rsid w:val="00A82976"/>
    <w:rsid w:val="00A83192"/>
    <w:rsid w:val="00A8335D"/>
    <w:rsid w:val="00A83E9A"/>
    <w:rsid w:val="00A84A5B"/>
    <w:rsid w:val="00A90A39"/>
    <w:rsid w:val="00A913CA"/>
    <w:rsid w:val="00A9193E"/>
    <w:rsid w:val="00A92223"/>
    <w:rsid w:val="00A933BE"/>
    <w:rsid w:val="00A93F7D"/>
    <w:rsid w:val="00A945D3"/>
    <w:rsid w:val="00A9648A"/>
    <w:rsid w:val="00A97BB8"/>
    <w:rsid w:val="00AA07A7"/>
    <w:rsid w:val="00AA2201"/>
    <w:rsid w:val="00AA3AA6"/>
    <w:rsid w:val="00AA51FC"/>
    <w:rsid w:val="00AA6AEA"/>
    <w:rsid w:val="00AA796E"/>
    <w:rsid w:val="00AB0404"/>
    <w:rsid w:val="00AB163A"/>
    <w:rsid w:val="00AB25C9"/>
    <w:rsid w:val="00AB2D06"/>
    <w:rsid w:val="00AC4348"/>
    <w:rsid w:val="00AC47B5"/>
    <w:rsid w:val="00AC560B"/>
    <w:rsid w:val="00AC6464"/>
    <w:rsid w:val="00AC6B95"/>
    <w:rsid w:val="00AC6F95"/>
    <w:rsid w:val="00AC781C"/>
    <w:rsid w:val="00AD02A5"/>
    <w:rsid w:val="00AD25E1"/>
    <w:rsid w:val="00AD2847"/>
    <w:rsid w:val="00AD6352"/>
    <w:rsid w:val="00AE1597"/>
    <w:rsid w:val="00AE1DF0"/>
    <w:rsid w:val="00AE3FE6"/>
    <w:rsid w:val="00AE66B8"/>
    <w:rsid w:val="00AE7099"/>
    <w:rsid w:val="00AF1B80"/>
    <w:rsid w:val="00AF2005"/>
    <w:rsid w:val="00AF3BAE"/>
    <w:rsid w:val="00AF4635"/>
    <w:rsid w:val="00AF47F7"/>
    <w:rsid w:val="00AF49A3"/>
    <w:rsid w:val="00AF63EE"/>
    <w:rsid w:val="00AF6EE9"/>
    <w:rsid w:val="00AF7185"/>
    <w:rsid w:val="00B00B46"/>
    <w:rsid w:val="00B02A5E"/>
    <w:rsid w:val="00B033C5"/>
    <w:rsid w:val="00B06785"/>
    <w:rsid w:val="00B06B2D"/>
    <w:rsid w:val="00B10ECD"/>
    <w:rsid w:val="00B112A7"/>
    <w:rsid w:val="00B14137"/>
    <w:rsid w:val="00B16075"/>
    <w:rsid w:val="00B165E4"/>
    <w:rsid w:val="00B21850"/>
    <w:rsid w:val="00B222C1"/>
    <w:rsid w:val="00B23BD6"/>
    <w:rsid w:val="00B24A3C"/>
    <w:rsid w:val="00B24D33"/>
    <w:rsid w:val="00B30882"/>
    <w:rsid w:val="00B312E9"/>
    <w:rsid w:val="00B32287"/>
    <w:rsid w:val="00B32745"/>
    <w:rsid w:val="00B327CD"/>
    <w:rsid w:val="00B362A3"/>
    <w:rsid w:val="00B3641A"/>
    <w:rsid w:val="00B368E9"/>
    <w:rsid w:val="00B37AC4"/>
    <w:rsid w:val="00B41A5F"/>
    <w:rsid w:val="00B42B03"/>
    <w:rsid w:val="00B42B18"/>
    <w:rsid w:val="00B4326D"/>
    <w:rsid w:val="00B434E3"/>
    <w:rsid w:val="00B44763"/>
    <w:rsid w:val="00B45069"/>
    <w:rsid w:val="00B460A4"/>
    <w:rsid w:val="00B53152"/>
    <w:rsid w:val="00B5413D"/>
    <w:rsid w:val="00B54A9E"/>
    <w:rsid w:val="00B5571C"/>
    <w:rsid w:val="00B55BC6"/>
    <w:rsid w:val="00B563E6"/>
    <w:rsid w:val="00B56C9E"/>
    <w:rsid w:val="00B5726A"/>
    <w:rsid w:val="00B57EAD"/>
    <w:rsid w:val="00B63D96"/>
    <w:rsid w:val="00B66A16"/>
    <w:rsid w:val="00B6767F"/>
    <w:rsid w:val="00B71CF2"/>
    <w:rsid w:val="00B7242B"/>
    <w:rsid w:val="00B732AA"/>
    <w:rsid w:val="00B732F7"/>
    <w:rsid w:val="00B74395"/>
    <w:rsid w:val="00B80948"/>
    <w:rsid w:val="00B842F3"/>
    <w:rsid w:val="00B84976"/>
    <w:rsid w:val="00B85E00"/>
    <w:rsid w:val="00B87AED"/>
    <w:rsid w:val="00B91307"/>
    <w:rsid w:val="00B9199B"/>
    <w:rsid w:val="00B945E9"/>
    <w:rsid w:val="00B9589D"/>
    <w:rsid w:val="00B97B8C"/>
    <w:rsid w:val="00B97E0D"/>
    <w:rsid w:val="00BA2897"/>
    <w:rsid w:val="00BA2BE9"/>
    <w:rsid w:val="00BA3F4C"/>
    <w:rsid w:val="00BB1B76"/>
    <w:rsid w:val="00BB214D"/>
    <w:rsid w:val="00BB2709"/>
    <w:rsid w:val="00BB2994"/>
    <w:rsid w:val="00BB46A6"/>
    <w:rsid w:val="00BB69A4"/>
    <w:rsid w:val="00BB6CF1"/>
    <w:rsid w:val="00BB7A2D"/>
    <w:rsid w:val="00BC0B48"/>
    <w:rsid w:val="00BC28AB"/>
    <w:rsid w:val="00BC772F"/>
    <w:rsid w:val="00BD0B72"/>
    <w:rsid w:val="00BD3A8D"/>
    <w:rsid w:val="00BD4B00"/>
    <w:rsid w:val="00BE01B0"/>
    <w:rsid w:val="00BE058B"/>
    <w:rsid w:val="00BE5487"/>
    <w:rsid w:val="00BE557E"/>
    <w:rsid w:val="00BE6C55"/>
    <w:rsid w:val="00BE6CD7"/>
    <w:rsid w:val="00BE777B"/>
    <w:rsid w:val="00BE78C1"/>
    <w:rsid w:val="00BE7EDA"/>
    <w:rsid w:val="00BF28A6"/>
    <w:rsid w:val="00C00D39"/>
    <w:rsid w:val="00C02502"/>
    <w:rsid w:val="00C067EA"/>
    <w:rsid w:val="00C072A7"/>
    <w:rsid w:val="00C11F1C"/>
    <w:rsid w:val="00C11F31"/>
    <w:rsid w:val="00C12B4F"/>
    <w:rsid w:val="00C130AA"/>
    <w:rsid w:val="00C13C18"/>
    <w:rsid w:val="00C15DB7"/>
    <w:rsid w:val="00C16AC5"/>
    <w:rsid w:val="00C17322"/>
    <w:rsid w:val="00C20135"/>
    <w:rsid w:val="00C2713C"/>
    <w:rsid w:val="00C32A2E"/>
    <w:rsid w:val="00C32BE3"/>
    <w:rsid w:val="00C3514E"/>
    <w:rsid w:val="00C35310"/>
    <w:rsid w:val="00C35644"/>
    <w:rsid w:val="00C36E78"/>
    <w:rsid w:val="00C3741E"/>
    <w:rsid w:val="00C4086C"/>
    <w:rsid w:val="00C4190E"/>
    <w:rsid w:val="00C4240B"/>
    <w:rsid w:val="00C433A9"/>
    <w:rsid w:val="00C43EFB"/>
    <w:rsid w:val="00C44349"/>
    <w:rsid w:val="00C44E6E"/>
    <w:rsid w:val="00C44E89"/>
    <w:rsid w:val="00C45413"/>
    <w:rsid w:val="00C46727"/>
    <w:rsid w:val="00C47C47"/>
    <w:rsid w:val="00C5087A"/>
    <w:rsid w:val="00C51B5F"/>
    <w:rsid w:val="00C56838"/>
    <w:rsid w:val="00C57402"/>
    <w:rsid w:val="00C574B5"/>
    <w:rsid w:val="00C60035"/>
    <w:rsid w:val="00C60A68"/>
    <w:rsid w:val="00C61F75"/>
    <w:rsid w:val="00C61FB0"/>
    <w:rsid w:val="00C63DE3"/>
    <w:rsid w:val="00C64A10"/>
    <w:rsid w:val="00C73AC5"/>
    <w:rsid w:val="00C8016E"/>
    <w:rsid w:val="00C804BF"/>
    <w:rsid w:val="00C84BB8"/>
    <w:rsid w:val="00C91176"/>
    <w:rsid w:val="00C92646"/>
    <w:rsid w:val="00C95A37"/>
    <w:rsid w:val="00C963FD"/>
    <w:rsid w:val="00C97192"/>
    <w:rsid w:val="00CA4853"/>
    <w:rsid w:val="00CA763C"/>
    <w:rsid w:val="00CB35EE"/>
    <w:rsid w:val="00CB3D71"/>
    <w:rsid w:val="00CB4914"/>
    <w:rsid w:val="00CB61F8"/>
    <w:rsid w:val="00CB682E"/>
    <w:rsid w:val="00CC20C8"/>
    <w:rsid w:val="00CC33ED"/>
    <w:rsid w:val="00CC4B5D"/>
    <w:rsid w:val="00CC5991"/>
    <w:rsid w:val="00CC64C1"/>
    <w:rsid w:val="00CD0165"/>
    <w:rsid w:val="00CD0484"/>
    <w:rsid w:val="00CD06DB"/>
    <w:rsid w:val="00CD145B"/>
    <w:rsid w:val="00CD225F"/>
    <w:rsid w:val="00CD445C"/>
    <w:rsid w:val="00CD45D1"/>
    <w:rsid w:val="00CD5212"/>
    <w:rsid w:val="00CD5368"/>
    <w:rsid w:val="00CD5643"/>
    <w:rsid w:val="00CD6633"/>
    <w:rsid w:val="00CD7161"/>
    <w:rsid w:val="00CE1AB5"/>
    <w:rsid w:val="00CE25ED"/>
    <w:rsid w:val="00CE31EE"/>
    <w:rsid w:val="00CE621E"/>
    <w:rsid w:val="00CE7376"/>
    <w:rsid w:val="00CF0167"/>
    <w:rsid w:val="00CF02BD"/>
    <w:rsid w:val="00CF0763"/>
    <w:rsid w:val="00CF249E"/>
    <w:rsid w:val="00CF3855"/>
    <w:rsid w:val="00D020C1"/>
    <w:rsid w:val="00D02648"/>
    <w:rsid w:val="00D02766"/>
    <w:rsid w:val="00D04AAD"/>
    <w:rsid w:val="00D05936"/>
    <w:rsid w:val="00D07000"/>
    <w:rsid w:val="00D10073"/>
    <w:rsid w:val="00D13860"/>
    <w:rsid w:val="00D171AF"/>
    <w:rsid w:val="00D202F7"/>
    <w:rsid w:val="00D20632"/>
    <w:rsid w:val="00D233BC"/>
    <w:rsid w:val="00D24950"/>
    <w:rsid w:val="00D24E61"/>
    <w:rsid w:val="00D27DD8"/>
    <w:rsid w:val="00D30966"/>
    <w:rsid w:val="00D31C36"/>
    <w:rsid w:val="00D31C39"/>
    <w:rsid w:val="00D31C6A"/>
    <w:rsid w:val="00D32ADC"/>
    <w:rsid w:val="00D34E5D"/>
    <w:rsid w:val="00D36E4A"/>
    <w:rsid w:val="00D371DF"/>
    <w:rsid w:val="00D37D97"/>
    <w:rsid w:val="00D401AB"/>
    <w:rsid w:val="00D40C92"/>
    <w:rsid w:val="00D422C5"/>
    <w:rsid w:val="00D42923"/>
    <w:rsid w:val="00D42AB5"/>
    <w:rsid w:val="00D46359"/>
    <w:rsid w:val="00D46CD7"/>
    <w:rsid w:val="00D5194A"/>
    <w:rsid w:val="00D53246"/>
    <w:rsid w:val="00D54B22"/>
    <w:rsid w:val="00D55B25"/>
    <w:rsid w:val="00D55D74"/>
    <w:rsid w:val="00D55DCF"/>
    <w:rsid w:val="00D56102"/>
    <w:rsid w:val="00D56E0D"/>
    <w:rsid w:val="00D573CE"/>
    <w:rsid w:val="00D5795D"/>
    <w:rsid w:val="00D65A64"/>
    <w:rsid w:val="00D66EB8"/>
    <w:rsid w:val="00D70040"/>
    <w:rsid w:val="00D73581"/>
    <w:rsid w:val="00D82894"/>
    <w:rsid w:val="00D82FAE"/>
    <w:rsid w:val="00D8369B"/>
    <w:rsid w:val="00D84755"/>
    <w:rsid w:val="00D869F9"/>
    <w:rsid w:val="00D87E87"/>
    <w:rsid w:val="00D914E0"/>
    <w:rsid w:val="00D91D11"/>
    <w:rsid w:val="00D92294"/>
    <w:rsid w:val="00D923CE"/>
    <w:rsid w:val="00DA02D9"/>
    <w:rsid w:val="00DA07F5"/>
    <w:rsid w:val="00DA105C"/>
    <w:rsid w:val="00DA3247"/>
    <w:rsid w:val="00DA3F7F"/>
    <w:rsid w:val="00DA69E6"/>
    <w:rsid w:val="00DA789C"/>
    <w:rsid w:val="00DB4F13"/>
    <w:rsid w:val="00DB5079"/>
    <w:rsid w:val="00DB509A"/>
    <w:rsid w:val="00DB6E0E"/>
    <w:rsid w:val="00DC0E29"/>
    <w:rsid w:val="00DC2009"/>
    <w:rsid w:val="00DC4855"/>
    <w:rsid w:val="00DD10AA"/>
    <w:rsid w:val="00DD31A9"/>
    <w:rsid w:val="00DD4D91"/>
    <w:rsid w:val="00DD5B3F"/>
    <w:rsid w:val="00DD6462"/>
    <w:rsid w:val="00DE2EAB"/>
    <w:rsid w:val="00DE3674"/>
    <w:rsid w:val="00DF0D7B"/>
    <w:rsid w:val="00DF1210"/>
    <w:rsid w:val="00DF1523"/>
    <w:rsid w:val="00DF28B2"/>
    <w:rsid w:val="00DF4100"/>
    <w:rsid w:val="00DF4FEF"/>
    <w:rsid w:val="00DF5478"/>
    <w:rsid w:val="00DF740E"/>
    <w:rsid w:val="00E00794"/>
    <w:rsid w:val="00E026F4"/>
    <w:rsid w:val="00E111CF"/>
    <w:rsid w:val="00E1145B"/>
    <w:rsid w:val="00E11562"/>
    <w:rsid w:val="00E14B8D"/>
    <w:rsid w:val="00E15EF6"/>
    <w:rsid w:val="00E17CEA"/>
    <w:rsid w:val="00E21036"/>
    <w:rsid w:val="00E211B2"/>
    <w:rsid w:val="00E226ED"/>
    <w:rsid w:val="00E22AF9"/>
    <w:rsid w:val="00E23572"/>
    <w:rsid w:val="00E255B7"/>
    <w:rsid w:val="00E2747E"/>
    <w:rsid w:val="00E275C7"/>
    <w:rsid w:val="00E3093E"/>
    <w:rsid w:val="00E31FB7"/>
    <w:rsid w:val="00E332FA"/>
    <w:rsid w:val="00E347C4"/>
    <w:rsid w:val="00E361F7"/>
    <w:rsid w:val="00E37516"/>
    <w:rsid w:val="00E40B30"/>
    <w:rsid w:val="00E41ED2"/>
    <w:rsid w:val="00E4344B"/>
    <w:rsid w:val="00E437C9"/>
    <w:rsid w:val="00E45DBE"/>
    <w:rsid w:val="00E46E06"/>
    <w:rsid w:val="00E503B6"/>
    <w:rsid w:val="00E50A58"/>
    <w:rsid w:val="00E5146C"/>
    <w:rsid w:val="00E5190F"/>
    <w:rsid w:val="00E53C03"/>
    <w:rsid w:val="00E542EE"/>
    <w:rsid w:val="00E561E1"/>
    <w:rsid w:val="00E57162"/>
    <w:rsid w:val="00E60C2C"/>
    <w:rsid w:val="00E62F1B"/>
    <w:rsid w:val="00E632C6"/>
    <w:rsid w:val="00E64B68"/>
    <w:rsid w:val="00E65502"/>
    <w:rsid w:val="00E65807"/>
    <w:rsid w:val="00E70583"/>
    <w:rsid w:val="00E720C4"/>
    <w:rsid w:val="00E74162"/>
    <w:rsid w:val="00E75136"/>
    <w:rsid w:val="00E775CC"/>
    <w:rsid w:val="00E8067E"/>
    <w:rsid w:val="00E80758"/>
    <w:rsid w:val="00E810E8"/>
    <w:rsid w:val="00E82E45"/>
    <w:rsid w:val="00E8463C"/>
    <w:rsid w:val="00E84AF4"/>
    <w:rsid w:val="00E86675"/>
    <w:rsid w:val="00E904D0"/>
    <w:rsid w:val="00E95FC0"/>
    <w:rsid w:val="00E95FCA"/>
    <w:rsid w:val="00E97B38"/>
    <w:rsid w:val="00EA032A"/>
    <w:rsid w:val="00EA1C67"/>
    <w:rsid w:val="00EA29F8"/>
    <w:rsid w:val="00EA2D13"/>
    <w:rsid w:val="00EB05EC"/>
    <w:rsid w:val="00EB2A12"/>
    <w:rsid w:val="00EB2C83"/>
    <w:rsid w:val="00EB4266"/>
    <w:rsid w:val="00EB7C0A"/>
    <w:rsid w:val="00EB7C6C"/>
    <w:rsid w:val="00EC035F"/>
    <w:rsid w:val="00EC19E6"/>
    <w:rsid w:val="00EC204E"/>
    <w:rsid w:val="00EC211B"/>
    <w:rsid w:val="00EC2D9C"/>
    <w:rsid w:val="00EC48F9"/>
    <w:rsid w:val="00EC4A56"/>
    <w:rsid w:val="00EC5D00"/>
    <w:rsid w:val="00EC7812"/>
    <w:rsid w:val="00ED16CD"/>
    <w:rsid w:val="00ED1952"/>
    <w:rsid w:val="00ED24CA"/>
    <w:rsid w:val="00EE02B0"/>
    <w:rsid w:val="00EE16FE"/>
    <w:rsid w:val="00EE221B"/>
    <w:rsid w:val="00EE5DA1"/>
    <w:rsid w:val="00EE6E0D"/>
    <w:rsid w:val="00EE7EF5"/>
    <w:rsid w:val="00EF0131"/>
    <w:rsid w:val="00EF1A97"/>
    <w:rsid w:val="00EF1DEA"/>
    <w:rsid w:val="00EF4E08"/>
    <w:rsid w:val="00EF695C"/>
    <w:rsid w:val="00EF6F27"/>
    <w:rsid w:val="00EF7127"/>
    <w:rsid w:val="00EF77EE"/>
    <w:rsid w:val="00EF7ACB"/>
    <w:rsid w:val="00F01EC9"/>
    <w:rsid w:val="00F0227C"/>
    <w:rsid w:val="00F07D83"/>
    <w:rsid w:val="00F07ED1"/>
    <w:rsid w:val="00F12D0B"/>
    <w:rsid w:val="00F13EE7"/>
    <w:rsid w:val="00F14458"/>
    <w:rsid w:val="00F148ED"/>
    <w:rsid w:val="00F14F97"/>
    <w:rsid w:val="00F1500A"/>
    <w:rsid w:val="00F1591E"/>
    <w:rsid w:val="00F20282"/>
    <w:rsid w:val="00F20EB5"/>
    <w:rsid w:val="00F22C06"/>
    <w:rsid w:val="00F242FA"/>
    <w:rsid w:val="00F32E6A"/>
    <w:rsid w:val="00F36015"/>
    <w:rsid w:val="00F36576"/>
    <w:rsid w:val="00F378F9"/>
    <w:rsid w:val="00F42581"/>
    <w:rsid w:val="00F44C8D"/>
    <w:rsid w:val="00F44DDC"/>
    <w:rsid w:val="00F45D37"/>
    <w:rsid w:val="00F47395"/>
    <w:rsid w:val="00F47B45"/>
    <w:rsid w:val="00F47C6F"/>
    <w:rsid w:val="00F52CE8"/>
    <w:rsid w:val="00F5368E"/>
    <w:rsid w:val="00F53F02"/>
    <w:rsid w:val="00F54007"/>
    <w:rsid w:val="00F541A0"/>
    <w:rsid w:val="00F54FE3"/>
    <w:rsid w:val="00F6057D"/>
    <w:rsid w:val="00F6126B"/>
    <w:rsid w:val="00F62C16"/>
    <w:rsid w:val="00F64BE8"/>
    <w:rsid w:val="00F65058"/>
    <w:rsid w:val="00F65CF0"/>
    <w:rsid w:val="00F665DF"/>
    <w:rsid w:val="00F70436"/>
    <w:rsid w:val="00F7054A"/>
    <w:rsid w:val="00F705C3"/>
    <w:rsid w:val="00F736A9"/>
    <w:rsid w:val="00F81B33"/>
    <w:rsid w:val="00F82A6A"/>
    <w:rsid w:val="00F84350"/>
    <w:rsid w:val="00F851EB"/>
    <w:rsid w:val="00F87F68"/>
    <w:rsid w:val="00F9076A"/>
    <w:rsid w:val="00F928D1"/>
    <w:rsid w:val="00F9527D"/>
    <w:rsid w:val="00F95700"/>
    <w:rsid w:val="00F96104"/>
    <w:rsid w:val="00F97210"/>
    <w:rsid w:val="00FA1753"/>
    <w:rsid w:val="00FA2A12"/>
    <w:rsid w:val="00FA4E06"/>
    <w:rsid w:val="00FA5B5D"/>
    <w:rsid w:val="00FA5B60"/>
    <w:rsid w:val="00FA6192"/>
    <w:rsid w:val="00FB32A9"/>
    <w:rsid w:val="00FB376E"/>
    <w:rsid w:val="00FB40EC"/>
    <w:rsid w:val="00FB42B6"/>
    <w:rsid w:val="00FC224E"/>
    <w:rsid w:val="00FC3BB4"/>
    <w:rsid w:val="00FC5C27"/>
    <w:rsid w:val="00FC69BF"/>
    <w:rsid w:val="00FC7128"/>
    <w:rsid w:val="00FD1079"/>
    <w:rsid w:val="00FD330E"/>
    <w:rsid w:val="00FD3F24"/>
    <w:rsid w:val="00FD4D30"/>
    <w:rsid w:val="00FE0F34"/>
    <w:rsid w:val="00FE1501"/>
    <w:rsid w:val="00FE45CC"/>
    <w:rsid w:val="00FF09FD"/>
    <w:rsid w:val="00FF2F7D"/>
    <w:rsid w:val="00FF370A"/>
    <w:rsid w:val="00FF3A48"/>
    <w:rsid w:val="00FF3B8F"/>
    <w:rsid w:val="00FF5A8F"/>
    <w:rsid w:val="00FF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D5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21"/>
    <w:pPr>
      <w:spacing w:after="200" w:line="276" w:lineRule="auto"/>
    </w:pPr>
    <w:rPr>
      <w:rFonts w:cs="Mangal"/>
      <w:sz w:val="22"/>
      <w:lang w:eastAsia="en-US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2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91,List Paragraph1,Annexure,heading 9,Report Para,WinDForce-Letter,Medium Grid 1 - Accent 21,Colorful List - Accent 11,Heading 911,List Paragraph2,List Paragraph11,List Paragraph 2,Bullets,bullets,Bullet 05,Heading 9111,Heading 92"/>
    <w:basedOn w:val="Normal"/>
    <w:link w:val="ListParagraphChar"/>
    <w:uiPriority w:val="34"/>
    <w:qFormat/>
    <w:rsid w:val="00844B21"/>
    <w:pPr>
      <w:ind w:left="720"/>
      <w:contextualSpacing/>
    </w:pPr>
    <w:rPr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844B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4B21"/>
    <w:rPr>
      <w:rFonts w:ascii="Calibri" w:eastAsia="Calibri" w:hAnsi="Calibri" w:cs="Mangal"/>
      <w:szCs w:val="20"/>
      <w:lang w:bidi="hi-IN"/>
    </w:rPr>
  </w:style>
  <w:style w:type="paragraph" w:styleId="NoSpacing">
    <w:name w:val="No Spacing"/>
    <w:uiPriority w:val="1"/>
    <w:qFormat/>
    <w:rsid w:val="00844B21"/>
    <w:rPr>
      <w:rFonts w:cs="Mangal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84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87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875"/>
    <w:rPr>
      <w:rFonts w:ascii="Tahoma" w:hAnsi="Tahoma" w:cs="Mangal"/>
      <w:sz w:val="16"/>
      <w:szCs w:val="14"/>
      <w:lang w:eastAsia="en-US" w:bidi="hi-IN"/>
    </w:rPr>
  </w:style>
  <w:style w:type="paragraph" w:customStyle="1" w:styleId="paragraph">
    <w:name w:val="paragraph"/>
    <w:basedOn w:val="Normal"/>
    <w:rsid w:val="0007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normaltextrun">
    <w:name w:val="normaltextrun"/>
    <w:basedOn w:val="DefaultParagraphFont"/>
    <w:rsid w:val="00074D7B"/>
  </w:style>
  <w:style w:type="character" w:customStyle="1" w:styleId="eop">
    <w:name w:val="eop"/>
    <w:basedOn w:val="DefaultParagraphFont"/>
    <w:rsid w:val="00074D7B"/>
  </w:style>
  <w:style w:type="character" w:customStyle="1" w:styleId="ListParagraphChar">
    <w:name w:val="List Paragraph Char"/>
    <w:aliases w:val="Heading 91 Char,List Paragraph1 Char,Annexure Char,heading 9 Char,Report Para Char,WinDForce-Letter Char,Medium Grid 1 - Accent 21 Char,Colorful List - Accent 11 Char,Heading 911 Char,List Paragraph2 Char,List Paragraph11 Char"/>
    <w:basedOn w:val="DefaultParagraphFont"/>
    <w:link w:val="ListParagraph"/>
    <w:uiPriority w:val="34"/>
    <w:qFormat/>
    <w:locked/>
    <w:rsid w:val="002A085B"/>
    <w:rPr>
      <w:rFonts w:cs="Mangal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4326D"/>
    <w:rPr>
      <w:rFonts w:asciiTheme="majorHAnsi" w:eastAsiaTheme="majorEastAsia" w:hAnsiTheme="majorHAnsi" w:cstheme="majorBidi"/>
      <w:color w:val="365F91" w:themeColor="accent1" w:themeShade="BF"/>
      <w:sz w:val="32"/>
      <w:szCs w:val="29"/>
      <w:lang w:eastAsia="en-US" w:bidi="hi-IN"/>
    </w:rPr>
  </w:style>
  <w:style w:type="paragraph" w:customStyle="1" w:styleId="Default">
    <w:name w:val="Default"/>
    <w:rsid w:val="003A1B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2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07E"/>
    <w:rPr>
      <w:rFonts w:cs="Mangal"/>
      <w:sz w:val="22"/>
      <w:lang w:eastAsia="en-US" w:bidi="hi-IN"/>
    </w:rPr>
  </w:style>
  <w:style w:type="character" w:styleId="Strong">
    <w:name w:val="Strong"/>
    <w:basedOn w:val="DefaultParagraphFont"/>
    <w:uiPriority w:val="22"/>
    <w:qFormat/>
    <w:rsid w:val="00176A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21"/>
    <w:pPr>
      <w:spacing w:after="200" w:line="276" w:lineRule="auto"/>
    </w:pPr>
    <w:rPr>
      <w:rFonts w:cs="Mangal"/>
      <w:sz w:val="22"/>
      <w:lang w:eastAsia="en-US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2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91,List Paragraph1,Annexure,heading 9,Report Para,WinDForce-Letter,Medium Grid 1 - Accent 21,Colorful List - Accent 11,Heading 911,List Paragraph2,List Paragraph11,List Paragraph 2,Bullets,bullets,Bullet 05,Heading 9111,Heading 92"/>
    <w:basedOn w:val="Normal"/>
    <w:link w:val="ListParagraphChar"/>
    <w:uiPriority w:val="34"/>
    <w:qFormat/>
    <w:rsid w:val="00844B21"/>
    <w:pPr>
      <w:ind w:left="720"/>
      <w:contextualSpacing/>
    </w:pPr>
    <w:rPr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844B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4B21"/>
    <w:rPr>
      <w:rFonts w:ascii="Calibri" w:eastAsia="Calibri" w:hAnsi="Calibri" w:cs="Mangal"/>
      <w:szCs w:val="20"/>
      <w:lang w:bidi="hi-IN"/>
    </w:rPr>
  </w:style>
  <w:style w:type="paragraph" w:styleId="NoSpacing">
    <w:name w:val="No Spacing"/>
    <w:uiPriority w:val="1"/>
    <w:qFormat/>
    <w:rsid w:val="00844B21"/>
    <w:rPr>
      <w:rFonts w:cs="Mangal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84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87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875"/>
    <w:rPr>
      <w:rFonts w:ascii="Tahoma" w:hAnsi="Tahoma" w:cs="Mangal"/>
      <w:sz w:val="16"/>
      <w:szCs w:val="14"/>
      <w:lang w:eastAsia="en-US" w:bidi="hi-IN"/>
    </w:rPr>
  </w:style>
  <w:style w:type="paragraph" w:customStyle="1" w:styleId="paragraph">
    <w:name w:val="paragraph"/>
    <w:basedOn w:val="Normal"/>
    <w:rsid w:val="0007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normaltextrun">
    <w:name w:val="normaltextrun"/>
    <w:basedOn w:val="DefaultParagraphFont"/>
    <w:rsid w:val="00074D7B"/>
  </w:style>
  <w:style w:type="character" w:customStyle="1" w:styleId="eop">
    <w:name w:val="eop"/>
    <w:basedOn w:val="DefaultParagraphFont"/>
    <w:rsid w:val="00074D7B"/>
  </w:style>
  <w:style w:type="character" w:customStyle="1" w:styleId="ListParagraphChar">
    <w:name w:val="List Paragraph Char"/>
    <w:aliases w:val="Heading 91 Char,List Paragraph1 Char,Annexure Char,heading 9 Char,Report Para Char,WinDForce-Letter Char,Medium Grid 1 - Accent 21 Char,Colorful List - Accent 11 Char,Heading 911 Char,List Paragraph2 Char,List Paragraph11 Char"/>
    <w:basedOn w:val="DefaultParagraphFont"/>
    <w:link w:val="ListParagraph"/>
    <w:uiPriority w:val="34"/>
    <w:qFormat/>
    <w:locked/>
    <w:rsid w:val="002A085B"/>
    <w:rPr>
      <w:rFonts w:cs="Mangal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4326D"/>
    <w:rPr>
      <w:rFonts w:asciiTheme="majorHAnsi" w:eastAsiaTheme="majorEastAsia" w:hAnsiTheme="majorHAnsi" w:cstheme="majorBidi"/>
      <w:color w:val="365F91" w:themeColor="accent1" w:themeShade="BF"/>
      <w:sz w:val="32"/>
      <w:szCs w:val="29"/>
      <w:lang w:eastAsia="en-US" w:bidi="hi-IN"/>
    </w:rPr>
  </w:style>
  <w:style w:type="paragraph" w:customStyle="1" w:styleId="Default">
    <w:name w:val="Default"/>
    <w:rsid w:val="003A1B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2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07E"/>
    <w:rPr>
      <w:rFonts w:cs="Mangal"/>
      <w:sz w:val="22"/>
      <w:lang w:eastAsia="en-US" w:bidi="hi-IN"/>
    </w:rPr>
  </w:style>
  <w:style w:type="character" w:styleId="Strong">
    <w:name w:val="Strong"/>
    <w:basedOn w:val="DefaultParagraphFont"/>
    <w:uiPriority w:val="22"/>
    <w:qFormat/>
    <w:rsid w:val="00176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71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dd8c97ba-8dc1-4ef2-9712-bbadcefdb5fd</TitusGUID>
  <TitusMetadata xmlns="">eyJucyI6Imh0dHA6XC9cL3d3dy50aXR1cy5jb21cL25zXC9JbmRpYW5CYW5rIiwicHJvcHMiOlt7Im4iOiJDbGFzc2lmaWNhdGlvbiIsInZhbHMiOlt7InZhbHVlIjoiQjFVMyJ9XX1dfQ==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2F0E9-7A5A-46B2-88E0-0A020D359D7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E2D181B1-CF96-4ABE-935B-CFFEEDDC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VALLERY RATH</dc:creator>
  <cp:lastModifiedBy>New</cp:lastModifiedBy>
  <cp:revision>2</cp:revision>
  <cp:lastPrinted>2025-01-29T08:27:00Z</cp:lastPrinted>
  <dcterms:created xsi:type="dcterms:W3CDTF">2025-01-29T22:08:00Z</dcterms:created>
  <dcterms:modified xsi:type="dcterms:W3CDTF">2025-01-29T22:08:00Z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dd8c97ba-8dc1-4ef2-9712-bbadcefdb5fd</vt:lpwstr>
  </property>
  <property fmtid="{D5CDD505-2E9C-101B-9397-08002B2CF9AE}" pid="3" name="Classification">
    <vt:lpwstr>B1U3</vt:lpwstr>
  </property>
</Properties>
</file>